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A590" w14:textId="49F02312" w:rsidR="000B274D" w:rsidRPr="00E27E72" w:rsidRDefault="00377695" w:rsidP="000B274D">
      <w:pPr>
        <w:spacing w:after="0" w:line="240" w:lineRule="auto"/>
        <w:jc w:val="center"/>
        <w:rPr>
          <w:rFonts w:ascii="Times New Roman" w:hAnsi="Times New Roman" w:cs="Times New Roman"/>
          <w:b/>
          <w:bCs/>
          <w:sz w:val="28"/>
          <w:szCs w:val="28"/>
        </w:rPr>
      </w:pPr>
      <w:r w:rsidRPr="00E27E72">
        <w:rPr>
          <w:rFonts w:ascii="Times New Roman" w:hAnsi="Times New Roman" w:cs="Times New Roman"/>
          <w:b/>
          <w:bCs/>
          <w:sz w:val="28"/>
          <w:szCs w:val="28"/>
        </w:rPr>
        <w:t>JOHNATHAN C. WALKER</w:t>
      </w:r>
    </w:p>
    <w:p w14:paraId="2AA244C7" w14:textId="77777777" w:rsidR="000B274D" w:rsidRDefault="000B274D" w:rsidP="000B274D">
      <w:pPr>
        <w:spacing w:after="0" w:line="240" w:lineRule="auto"/>
        <w:jc w:val="center"/>
        <w:rPr>
          <w:rFonts w:ascii="Times New Roman" w:hAnsi="Times New Roman" w:cs="Times New Roman"/>
          <w:b/>
          <w:bCs/>
          <w:i/>
          <w:iCs/>
          <w:sz w:val="24"/>
          <w:szCs w:val="24"/>
        </w:rPr>
      </w:pPr>
      <w:r w:rsidRPr="00E27E72">
        <w:rPr>
          <w:rFonts w:ascii="Times New Roman" w:hAnsi="Times New Roman" w:cs="Times New Roman"/>
          <w:b/>
          <w:bCs/>
          <w:i/>
          <w:iCs/>
          <w:sz w:val="24"/>
          <w:szCs w:val="24"/>
        </w:rPr>
        <w:t>Curriculum Vitae</w:t>
      </w:r>
    </w:p>
    <w:p w14:paraId="2E355A5D" w14:textId="77777777" w:rsidR="000B274D" w:rsidRDefault="000B274D" w:rsidP="000B274D">
      <w:pPr>
        <w:spacing w:after="0" w:line="240" w:lineRule="auto"/>
        <w:rPr>
          <w:rFonts w:ascii="Times New Roman" w:hAnsi="Times New Roman" w:cs="Times New Roman"/>
          <w:sz w:val="24"/>
          <w:szCs w:val="24"/>
        </w:rPr>
      </w:pPr>
    </w:p>
    <w:p w14:paraId="4FD873FB" w14:textId="77777777" w:rsidR="000B274D" w:rsidRDefault="000B274D" w:rsidP="000B27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Oklahoma State University </w:t>
      </w:r>
    </w:p>
    <w:p w14:paraId="3DE647FD" w14:textId="77777777" w:rsidR="000B274D" w:rsidRDefault="000B274D" w:rsidP="000B27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of Psychology </w:t>
      </w:r>
    </w:p>
    <w:p w14:paraId="46648CA7" w14:textId="77777777" w:rsidR="000B274D" w:rsidRDefault="000B274D" w:rsidP="000B27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 Psychology Building </w:t>
      </w:r>
    </w:p>
    <w:p w14:paraId="1A74B10C" w14:textId="749C7C67" w:rsidR="000B274D" w:rsidRDefault="000B274D" w:rsidP="000B274D">
      <w:pPr>
        <w:spacing w:after="0" w:line="240" w:lineRule="auto"/>
        <w:rPr>
          <w:rFonts w:ascii="Times New Roman" w:hAnsi="Times New Roman" w:cs="Times New Roman"/>
          <w:sz w:val="24"/>
          <w:szCs w:val="24"/>
        </w:rPr>
      </w:pPr>
      <w:r>
        <w:rPr>
          <w:rFonts w:ascii="Times New Roman" w:hAnsi="Times New Roman" w:cs="Times New Roman"/>
          <w:sz w:val="24"/>
          <w:szCs w:val="24"/>
        </w:rPr>
        <w:t>Stillwater, OK 7407</w:t>
      </w:r>
      <w:r w:rsidR="009303AE">
        <w:rPr>
          <w:rFonts w:ascii="Times New Roman" w:hAnsi="Times New Roman" w:cs="Times New Roman"/>
          <w:sz w:val="24"/>
          <w:szCs w:val="24"/>
        </w:rPr>
        <w:t>8</w:t>
      </w:r>
    </w:p>
    <w:p w14:paraId="09B8CCB0" w14:textId="77777777" w:rsidR="000B274D" w:rsidRDefault="000B274D" w:rsidP="000B27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1875F4">
          <w:rPr>
            <w:rStyle w:val="Hyperlink"/>
            <w:rFonts w:ascii="Times New Roman" w:hAnsi="Times New Roman" w:cs="Times New Roman"/>
            <w:sz w:val="24"/>
            <w:szCs w:val="24"/>
          </w:rPr>
          <w:t>jwalk36@okstate.edu</w:t>
        </w:r>
      </w:hyperlink>
    </w:p>
    <w:p w14:paraId="11913FAD" w14:textId="77777777" w:rsidR="000B274D" w:rsidRDefault="000B274D" w:rsidP="000B274D">
      <w:pPr>
        <w:spacing w:after="0" w:line="240" w:lineRule="auto"/>
        <w:rPr>
          <w:rFonts w:ascii="Times New Roman" w:hAnsi="Times New Roman" w:cs="Times New Roman"/>
          <w:b/>
          <w:bCs/>
          <w:sz w:val="28"/>
          <w:szCs w:val="28"/>
        </w:rPr>
      </w:pPr>
    </w:p>
    <w:p w14:paraId="0C448B1F" w14:textId="6EF7B2FA" w:rsidR="000B274D" w:rsidRPr="00E27E72" w:rsidRDefault="000B274D" w:rsidP="007367D5">
      <w:pPr>
        <w:tabs>
          <w:tab w:val="left" w:pos="3330"/>
          <w:tab w:val="left" w:pos="3600"/>
        </w:tabs>
        <w:spacing w:after="0" w:line="240" w:lineRule="auto"/>
        <w:rPr>
          <w:rFonts w:ascii="Times New Roman" w:hAnsi="Times New Roman" w:cs="Times New Roman"/>
          <w:b/>
          <w:bCs/>
          <w:i/>
          <w:iCs/>
          <w:sz w:val="28"/>
          <w:szCs w:val="28"/>
        </w:rPr>
      </w:pPr>
      <w:r>
        <w:rPr>
          <w:rFonts w:ascii="Times New Roman" w:hAnsi="Times New Roman" w:cs="Times New Roman"/>
          <w:b/>
          <w:bCs/>
          <w:sz w:val="28"/>
          <w:szCs w:val="28"/>
        </w:rPr>
        <w:t>EDUCATION</w:t>
      </w:r>
    </w:p>
    <w:p w14:paraId="731BF4AB" w14:textId="2D7BC13D" w:rsidR="000B274D" w:rsidRDefault="006D166C" w:rsidP="006D166C">
      <w:pPr>
        <w:spacing w:after="0" w:line="240" w:lineRule="auto"/>
        <w:rPr>
          <w:rFonts w:ascii="Times New Roman" w:hAnsi="Times New Roman" w:cs="Times New Roman"/>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C1AECD3" wp14:editId="4531491A">
                <wp:simplePos x="0" y="0"/>
                <wp:positionH relativeFrom="margin">
                  <wp:align>left</wp:align>
                </wp:positionH>
                <wp:positionV relativeFrom="paragraph">
                  <wp:posOffset>9525</wp:posOffset>
                </wp:positionV>
                <wp:extent cx="6187440" cy="22860"/>
                <wp:effectExtent l="0" t="0" r="22860" b="34290"/>
                <wp:wrapNone/>
                <wp:docPr id="1" name="Straight Connector 1"/>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59F6B" id="Straight Connector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8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" strokecolor="black [3213]" strokeweight=".5pt">
                <v:stroke joinstyle="miter"/>
                <w10:wrap anchorx="margin"/>
              </v:line>
            </w:pict>
          </mc:Fallback>
        </mc:AlternateContent>
      </w:r>
    </w:p>
    <w:p w14:paraId="53218140" w14:textId="0906D999" w:rsidR="004D00DA" w:rsidRPr="004D00DA" w:rsidRDefault="004D00DA" w:rsidP="001866E8">
      <w:pPr>
        <w:tabs>
          <w:tab w:val="left" w:pos="6480"/>
        </w:tabs>
        <w:spacing w:after="0" w:line="240" w:lineRule="auto"/>
        <w:rPr>
          <w:rFonts w:ascii="Times New Roman" w:hAnsi="Times New Roman" w:cs="Times New Roman"/>
          <w:sz w:val="24"/>
          <w:szCs w:val="24"/>
        </w:rPr>
      </w:pPr>
      <w:r w:rsidRPr="004D00DA">
        <w:rPr>
          <w:rFonts w:ascii="Times New Roman" w:hAnsi="Times New Roman" w:cs="Times New Roman"/>
          <w:b/>
          <w:bCs/>
          <w:sz w:val="24"/>
          <w:szCs w:val="24"/>
        </w:rPr>
        <w:t xml:space="preserve">Doctor of Philosophy (Ph.D.), </w:t>
      </w:r>
      <w:r w:rsidRPr="004D00DA">
        <w:rPr>
          <w:rFonts w:ascii="Times New Roman" w:hAnsi="Times New Roman" w:cs="Times New Roman"/>
          <w:sz w:val="24"/>
          <w:szCs w:val="24"/>
        </w:rPr>
        <w:t>Clinical Psychology</w:t>
      </w:r>
      <w:r w:rsidRPr="004D00DA">
        <w:rPr>
          <w:rFonts w:ascii="Times New Roman" w:hAnsi="Times New Roman" w:cs="Times New Roman"/>
          <w:sz w:val="24"/>
          <w:szCs w:val="24"/>
        </w:rPr>
        <w:tab/>
      </w:r>
      <w:r w:rsidR="001866E8">
        <w:rPr>
          <w:rFonts w:ascii="Times New Roman" w:hAnsi="Times New Roman" w:cs="Times New Roman"/>
          <w:sz w:val="24"/>
          <w:szCs w:val="24"/>
        </w:rPr>
        <w:t xml:space="preserve">May </w:t>
      </w:r>
      <w:r w:rsidRPr="004D00DA">
        <w:rPr>
          <w:rFonts w:ascii="Times New Roman" w:hAnsi="Times New Roman" w:cs="Times New Roman"/>
          <w:sz w:val="24"/>
          <w:szCs w:val="24"/>
        </w:rPr>
        <w:t>202</w:t>
      </w:r>
      <w:r w:rsidR="001866E8">
        <w:rPr>
          <w:rFonts w:ascii="Times New Roman" w:hAnsi="Times New Roman" w:cs="Times New Roman"/>
          <w:sz w:val="24"/>
          <w:szCs w:val="24"/>
        </w:rPr>
        <w:t>9</w:t>
      </w:r>
      <w:r w:rsidRPr="004D00DA">
        <w:rPr>
          <w:rFonts w:ascii="Times New Roman" w:hAnsi="Times New Roman" w:cs="Times New Roman"/>
          <w:sz w:val="24"/>
          <w:szCs w:val="24"/>
        </w:rPr>
        <w:t xml:space="preserve"> (Anticipated)</w:t>
      </w:r>
    </w:p>
    <w:p w14:paraId="47686937" w14:textId="77777777" w:rsidR="004D00DA" w:rsidRPr="004D00DA" w:rsidRDefault="004D00DA" w:rsidP="004D00DA">
      <w:pPr>
        <w:spacing w:after="0" w:line="240" w:lineRule="auto"/>
        <w:rPr>
          <w:rFonts w:ascii="Times New Roman" w:hAnsi="Times New Roman" w:cs="Times New Roman"/>
          <w:sz w:val="24"/>
          <w:szCs w:val="24"/>
        </w:rPr>
      </w:pPr>
      <w:r w:rsidRPr="004D00DA">
        <w:rPr>
          <w:rFonts w:ascii="Times New Roman" w:hAnsi="Times New Roman" w:cs="Times New Roman"/>
          <w:sz w:val="24"/>
          <w:szCs w:val="24"/>
        </w:rPr>
        <w:tab/>
      </w:r>
      <w:bookmarkStart w:id="0" w:name="_Hlk179453287"/>
      <w:r w:rsidRPr="004D00DA">
        <w:rPr>
          <w:rFonts w:ascii="Times New Roman" w:hAnsi="Times New Roman" w:cs="Times New Roman"/>
          <w:sz w:val="24"/>
          <w:szCs w:val="24"/>
        </w:rPr>
        <w:t>Oklahoma State University, Stillwater, OK</w:t>
      </w:r>
      <w:bookmarkEnd w:id="0"/>
    </w:p>
    <w:p w14:paraId="0B992B37" w14:textId="77777777" w:rsidR="004D00DA" w:rsidRPr="004D00DA" w:rsidRDefault="004D00DA" w:rsidP="004D00DA">
      <w:pPr>
        <w:spacing w:after="0" w:line="240" w:lineRule="auto"/>
        <w:rPr>
          <w:rFonts w:ascii="Times New Roman" w:hAnsi="Times New Roman" w:cs="Times New Roman"/>
          <w:sz w:val="24"/>
          <w:szCs w:val="24"/>
        </w:rPr>
      </w:pPr>
      <w:r w:rsidRPr="004D00DA">
        <w:rPr>
          <w:rFonts w:ascii="Times New Roman" w:hAnsi="Times New Roman" w:cs="Times New Roman"/>
          <w:sz w:val="24"/>
          <w:szCs w:val="24"/>
        </w:rPr>
        <w:tab/>
        <w:t>Research Advisor: DeMond M. Grant, Ph.D.</w:t>
      </w:r>
    </w:p>
    <w:p w14:paraId="0E1B945B" w14:textId="5EE27200" w:rsidR="004D00DA" w:rsidRPr="004D00DA" w:rsidRDefault="004D00DA" w:rsidP="004D00DA">
      <w:pPr>
        <w:spacing w:after="0" w:line="240" w:lineRule="auto"/>
        <w:rPr>
          <w:rFonts w:ascii="Times New Roman" w:hAnsi="Times New Roman" w:cs="Times New Roman"/>
          <w:sz w:val="24"/>
          <w:szCs w:val="24"/>
        </w:rPr>
      </w:pPr>
      <w:r w:rsidRPr="004D00DA">
        <w:rPr>
          <w:rFonts w:ascii="Times New Roman" w:hAnsi="Times New Roman" w:cs="Times New Roman"/>
          <w:sz w:val="24"/>
          <w:szCs w:val="24"/>
        </w:rPr>
        <w:tab/>
        <w:t>Concentration: Adult</w:t>
      </w:r>
      <w:r w:rsidR="001A440C">
        <w:rPr>
          <w:rFonts w:ascii="Times New Roman" w:hAnsi="Times New Roman" w:cs="Times New Roman"/>
          <w:sz w:val="24"/>
          <w:szCs w:val="24"/>
        </w:rPr>
        <w:t xml:space="preserve"> Psychopathology</w:t>
      </w:r>
      <w:r w:rsidRPr="004D00DA">
        <w:rPr>
          <w:rFonts w:ascii="Times New Roman" w:hAnsi="Times New Roman" w:cs="Times New Roman"/>
          <w:sz w:val="24"/>
          <w:szCs w:val="24"/>
        </w:rPr>
        <w:t>, Quantitative Methods</w:t>
      </w:r>
    </w:p>
    <w:p w14:paraId="53172373" w14:textId="2003DF1C" w:rsidR="004D00DA" w:rsidRDefault="004D00DA" w:rsidP="004D00DA">
      <w:pPr>
        <w:spacing w:after="0" w:line="240" w:lineRule="auto"/>
        <w:ind w:left="720"/>
        <w:rPr>
          <w:rFonts w:ascii="Times New Roman" w:hAnsi="Times New Roman" w:cs="Times New Roman"/>
          <w:sz w:val="24"/>
          <w:szCs w:val="24"/>
        </w:rPr>
      </w:pPr>
      <w:r w:rsidRPr="004D00DA">
        <w:rPr>
          <w:rFonts w:ascii="Times New Roman" w:hAnsi="Times New Roman" w:cs="Times New Roman"/>
          <w:sz w:val="24"/>
          <w:szCs w:val="24"/>
        </w:rPr>
        <w:t xml:space="preserve">Dissertation: </w:t>
      </w:r>
    </w:p>
    <w:p w14:paraId="55639267" w14:textId="77777777" w:rsidR="004D00DA" w:rsidRPr="004D00DA" w:rsidRDefault="004D00DA" w:rsidP="004D00DA">
      <w:pPr>
        <w:spacing w:after="0" w:line="240" w:lineRule="auto"/>
        <w:ind w:left="720"/>
        <w:rPr>
          <w:rFonts w:ascii="Times New Roman" w:hAnsi="Times New Roman" w:cs="Times New Roman"/>
          <w:sz w:val="24"/>
          <w:szCs w:val="24"/>
        </w:rPr>
      </w:pPr>
    </w:p>
    <w:p w14:paraId="39B7DC0D" w14:textId="4B10218B" w:rsidR="004D00DA" w:rsidRPr="004D00DA" w:rsidRDefault="004D00DA" w:rsidP="001866E8">
      <w:pPr>
        <w:tabs>
          <w:tab w:val="left" w:pos="6480"/>
        </w:tabs>
        <w:spacing w:after="0" w:line="240" w:lineRule="auto"/>
        <w:rPr>
          <w:rFonts w:ascii="Times New Roman" w:hAnsi="Times New Roman" w:cs="Times New Roman"/>
          <w:sz w:val="24"/>
          <w:szCs w:val="24"/>
        </w:rPr>
      </w:pPr>
      <w:r w:rsidRPr="004D00DA">
        <w:rPr>
          <w:rFonts w:ascii="Times New Roman" w:hAnsi="Times New Roman" w:cs="Times New Roman"/>
          <w:b/>
          <w:bCs/>
          <w:sz w:val="24"/>
          <w:szCs w:val="24"/>
        </w:rPr>
        <w:t xml:space="preserve">Master of Science (M.S.), </w:t>
      </w:r>
      <w:r w:rsidRPr="004D00DA">
        <w:rPr>
          <w:rFonts w:ascii="Times New Roman" w:hAnsi="Times New Roman" w:cs="Times New Roman"/>
          <w:sz w:val="24"/>
          <w:szCs w:val="24"/>
        </w:rPr>
        <w:t>Clinical Psychology</w:t>
      </w:r>
      <w:r w:rsidRPr="004D00DA">
        <w:rPr>
          <w:rFonts w:ascii="Times New Roman" w:hAnsi="Times New Roman" w:cs="Times New Roman"/>
          <w:sz w:val="24"/>
          <w:szCs w:val="24"/>
        </w:rPr>
        <w:tab/>
      </w:r>
      <w:r>
        <w:rPr>
          <w:rFonts w:ascii="Times New Roman" w:hAnsi="Times New Roman" w:cs="Times New Roman"/>
          <w:sz w:val="24"/>
          <w:szCs w:val="24"/>
        </w:rPr>
        <w:t>December 2025</w:t>
      </w:r>
      <w:r w:rsidR="001866E8">
        <w:rPr>
          <w:rFonts w:ascii="Times New Roman" w:hAnsi="Times New Roman" w:cs="Times New Roman"/>
          <w:sz w:val="24"/>
          <w:szCs w:val="24"/>
        </w:rPr>
        <w:t xml:space="preserve"> </w:t>
      </w:r>
      <w:r w:rsidR="001866E8" w:rsidRPr="004D00DA">
        <w:rPr>
          <w:rFonts w:ascii="Times New Roman" w:hAnsi="Times New Roman" w:cs="Times New Roman"/>
          <w:sz w:val="24"/>
          <w:szCs w:val="24"/>
        </w:rPr>
        <w:t>(Anticipated)</w:t>
      </w:r>
    </w:p>
    <w:p w14:paraId="5D81C06D" w14:textId="77777777" w:rsidR="004D00DA" w:rsidRPr="004D00DA" w:rsidRDefault="004D00DA" w:rsidP="004D00DA">
      <w:pPr>
        <w:spacing w:after="0" w:line="240" w:lineRule="auto"/>
        <w:rPr>
          <w:rFonts w:ascii="Times New Roman" w:hAnsi="Times New Roman" w:cs="Times New Roman"/>
          <w:sz w:val="24"/>
          <w:szCs w:val="24"/>
        </w:rPr>
      </w:pPr>
      <w:r w:rsidRPr="004D00DA">
        <w:rPr>
          <w:rFonts w:ascii="Times New Roman" w:hAnsi="Times New Roman" w:cs="Times New Roman"/>
          <w:sz w:val="24"/>
          <w:szCs w:val="24"/>
        </w:rPr>
        <w:tab/>
        <w:t>Oklahoma State University, Stillwater, OK</w:t>
      </w:r>
    </w:p>
    <w:p w14:paraId="55C01067" w14:textId="77777777" w:rsidR="004D00DA" w:rsidRPr="004D00DA" w:rsidRDefault="004D00DA" w:rsidP="004D00DA">
      <w:pPr>
        <w:spacing w:after="0" w:line="240" w:lineRule="auto"/>
        <w:rPr>
          <w:rFonts w:ascii="Times New Roman" w:hAnsi="Times New Roman" w:cs="Times New Roman"/>
          <w:sz w:val="24"/>
          <w:szCs w:val="24"/>
        </w:rPr>
      </w:pPr>
      <w:r w:rsidRPr="004D00DA">
        <w:rPr>
          <w:rFonts w:ascii="Times New Roman" w:hAnsi="Times New Roman" w:cs="Times New Roman"/>
          <w:sz w:val="24"/>
          <w:szCs w:val="24"/>
        </w:rPr>
        <w:tab/>
        <w:t>Research Advisor: DeMond M. Grant, Ph.D.</w:t>
      </w:r>
    </w:p>
    <w:p w14:paraId="44423475" w14:textId="2DB5517C" w:rsidR="004D00DA" w:rsidRDefault="004D00DA" w:rsidP="004D00DA">
      <w:pPr>
        <w:spacing w:after="0" w:line="240" w:lineRule="auto"/>
        <w:ind w:left="720"/>
        <w:rPr>
          <w:rFonts w:ascii="Times New Roman" w:hAnsi="Times New Roman" w:cs="Times New Roman"/>
          <w:sz w:val="24"/>
          <w:szCs w:val="24"/>
        </w:rPr>
      </w:pPr>
      <w:r w:rsidRPr="004D00DA">
        <w:rPr>
          <w:rFonts w:ascii="Times New Roman" w:hAnsi="Times New Roman" w:cs="Times New Roman"/>
          <w:sz w:val="24"/>
          <w:szCs w:val="24"/>
        </w:rPr>
        <w:t xml:space="preserve">Thesis: The </w:t>
      </w:r>
      <w:r>
        <w:rPr>
          <w:rFonts w:ascii="Times New Roman" w:hAnsi="Times New Roman" w:cs="Times New Roman"/>
          <w:sz w:val="24"/>
          <w:szCs w:val="24"/>
        </w:rPr>
        <w:t>Effects of Emotional Autobiographical Memory on Emotional Processing in Socially Anxious Individuals</w:t>
      </w:r>
    </w:p>
    <w:p w14:paraId="23D754E4" w14:textId="77777777" w:rsidR="004D00DA" w:rsidRPr="004D00DA" w:rsidRDefault="004D00DA" w:rsidP="004D00DA">
      <w:pPr>
        <w:spacing w:after="0" w:line="240" w:lineRule="auto"/>
        <w:ind w:left="720"/>
        <w:rPr>
          <w:rFonts w:ascii="Times New Roman" w:hAnsi="Times New Roman" w:cs="Times New Roman"/>
          <w:sz w:val="24"/>
          <w:szCs w:val="24"/>
        </w:rPr>
      </w:pPr>
    </w:p>
    <w:p w14:paraId="3AE33BB4" w14:textId="0F8B2D1C" w:rsidR="004D00DA" w:rsidRPr="004D00DA" w:rsidRDefault="004D00DA" w:rsidP="001866E8">
      <w:pPr>
        <w:tabs>
          <w:tab w:val="left" w:pos="6570"/>
        </w:tabs>
        <w:spacing w:after="0" w:line="240" w:lineRule="auto"/>
        <w:rPr>
          <w:rFonts w:ascii="Times New Roman" w:hAnsi="Times New Roman" w:cs="Times New Roman"/>
          <w:sz w:val="24"/>
          <w:szCs w:val="24"/>
        </w:rPr>
      </w:pPr>
      <w:r w:rsidRPr="004D00DA">
        <w:rPr>
          <w:rFonts w:ascii="Times New Roman" w:hAnsi="Times New Roman" w:cs="Times New Roman"/>
          <w:b/>
          <w:bCs/>
          <w:sz w:val="24"/>
          <w:szCs w:val="24"/>
        </w:rPr>
        <w:t xml:space="preserve">Bachelor of Science, </w:t>
      </w:r>
      <w:r w:rsidRPr="004D00DA">
        <w:rPr>
          <w:rFonts w:ascii="Times New Roman" w:hAnsi="Times New Roman" w:cs="Times New Roman"/>
          <w:sz w:val="24"/>
          <w:szCs w:val="24"/>
        </w:rPr>
        <w:t xml:space="preserve">Psychology, </w:t>
      </w:r>
      <w:r w:rsidRPr="004D00DA">
        <w:rPr>
          <w:rFonts w:ascii="Times New Roman" w:hAnsi="Times New Roman" w:cs="Times New Roman"/>
          <w:i/>
          <w:iCs/>
          <w:sz w:val="24"/>
          <w:szCs w:val="24"/>
        </w:rPr>
        <w:t>cum laude</w:t>
      </w:r>
      <w:r w:rsidRPr="004D00DA">
        <w:rPr>
          <w:rFonts w:ascii="Times New Roman" w:hAnsi="Times New Roman" w:cs="Times New Roman"/>
          <w:sz w:val="24"/>
          <w:szCs w:val="24"/>
        </w:rPr>
        <w:tab/>
        <w:t>May 202</w:t>
      </w:r>
      <w:r>
        <w:rPr>
          <w:rFonts w:ascii="Times New Roman" w:hAnsi="Times New Roman" w:cs="Times New Roman"/>
          <w:sz w:val="24"/>
          <w:szCs w:val="24"/>
        </w:rPr>
        <w:t>3</w:t>
      </w:r>
    </w:p>
    <w:p w14:paraId="3A764201" w14:textId="3883DB2B" w:rsidR="004D00DA" w:rsidRPr="004D00DA" w:rsidRDefault="004D00DA" w:rsidP="004D00DA">
      <w:pPr>
        <w:spacing w:after="0" w:line="240" w:lineRule="auto"/>
        <w:rPr>
          <w:rFonts w:ascii="Times New Roman" w:hAnsi="Times New Roman" w:cs="Times New Roman"/>
          <w:i/>
          <w:iCs/>
          <w:sz w:val="24"/>
          <w:szCs w:val="24"/>
        </w:rPr>
      </w:pPr>
      <w:r w:rsidRPr="004D00DA">
        <w:rPr>
          <w:rFonts w:ascii="Times New Roman" w:hAnsi="Times New Roman" w:cs="Times New Roman"/>
          <w:sz w:val="24"/>
          <w:szCs w:val="24"/>
        </w:rPr>
        <w:tab/>
        <w:t xml:space="preserve">University of </w:t>
      </w:r>
      <w:r>
        <w:rPr>
          <w:rFonts w:ascii="Times New Roman" w:hAnsi="Times New Roman" w:cs="Times New Roman"/>
          <w:sz w:val="24"/>
          <w:szCs w:val="24"/>
        </w:rPr>
        <w:t>Wyoming</w:t>
      </w:r>
      <w:r w:rsidRPr="004D00DA">
        <w:rPr>
          <w:rFonts w:ascii="Times New Roman" w:hAnsi="Times New Roman" w:cs="Times New Roman"/>
          <w:sz w:val="24"/>
          <w:szCs w:val="24"/>
        </w:rPr>
        <w:t xml:space="preserve">, </w:t>
      </w:r>
      <w:r>
        <w:rPr>
          <w:rFonts w:ascii="Times New Roman" w:hAnsi="Times New Roman" w:cs="Times New Roman"/>
          <w:sz w:val="24"/>
          <w:szCs w:val="24"/>
        </w:rPr>
        <w:t>Laramie, WY</w:t>
      </w:r>
    </w:p>
    <w:p w14:paraId="65CF037E" w14:textId="44D6C9DB" w:rsidR="004D00DA" w:rsidRPr="004D00DA" w:rsidRDefault="004D00DA" w:rsidP="004D00DA">
      <w:pPr>
        <w:spacing w:after="0" w:line="240" w:lineRule="auto"/>
        <w:rPr>
          <w:rFonts w:ascii="Times New Roman" w:hAnsi="Times New Roman" w:cs="Times New Roman"/>
          <w:sz w:val="24"/>
          <w:szCs w:val="24"/>
        </w:rPr>
      </w:pPr>
      <w:r w:rsidRPr="004D00DA">
        <w:rPr>
          <w:rFonts w:ascii="Times New Roman" w:hAnsi="Times New Roman" w:cs="Times New Roman"/>
          <w:sz w:val="24"/>
          <w:szCs w:val="24"/>
        </w:rPr>
        <w:tab/>
        <w:t xml:space="preserve">Advisor: </w:t>
      </w:r>
      <w:r>
        <w:rPr>
          <w:rFonts w:ascii="Times New Roman" w:hAnsi="Times New Roman" w:cs="Times New Roman"/>
          <w:sz w:val="24"/>
          <w:szCs w:val="24"/>
        </w:rPr>
        <w:t>Joshua Clapp, Ph.D.</w:t>
      </w:r>
    </w:p>
    <w:p w14:paraId="51C5DE86" w14:textId="735719AA" w:rsidR="004D00DA" w:rsidRDefault="004D00DA" w:rsidP="004D00DA">
      <w:pPr>
        <w:spacing w:after="0" w:line="240" w:lineRule="auto"/>
        <w:ind w:firstLine="720"/>
        <w:rPr>
          <w:rFonts w:ascii="Times New Roman" w:hAnsi="Times New Roman" w:cs="Times New Roman"/>
          <w:sz w:val="24"/>
          <w:szCs w:val="24"/>
        </w:rPr>
      </w:pPr>
      <w:r w:rsidRPr="004D00DA">
        <w:rPr>
          <w:rFonts w:ascii="Times New Roman" w:hAnsi="Times New Roman" w:cs="Times New Roman"/>
          <w:sz w:val="24"/>
          <w:szCs w:val="24"/>
        </w:rPr>
        <w:t>Minor</w:t>
      </w:r>
      <w:r>
        <w:rPr>
          <w:rFonts w:ascii="Times New Roman" w:hAnsi="Times New Roman" w:cs="Times New Roman"/>
          <w:sz w:val="24"/>
          <w:szCs w:val="24"/>
        </w:rPr>
        <w:t xml:space="preserve">: </w:t>
      </w:r>
      <w:r w:rsidR="001866E8">
        <w:rPr>
          <w:rFonts w:ascii="Times New Roman" w:hAnsi="Times New Roman" w:cs="Times New Roman"/>
          <w:sz w:val="24"/>
          <w:szCs w:val="24"/>
        </w:rPr>
        <w:t>Statistics and Honors</w:t>
      </w:r>
    </w:p>
    <w:p w14:paraId="4E9B36AE" w14:textId="5F4968B0" w:rsidR="001866E8" w:rsidRPr="004D00DA" w:rsidRDefault="001866E8" w:rsidP="00D658D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Honors Capstone: The </w:t>
      </w:r>
      <w:r w:rsidR="00D658D3">
        <w:rPr>
          <w:rFonts w:ascii="Times New Roman" w:hAnsi="Times New Roman" w:cs="Times New Roman"/>
          <w:sz w:val="24"/>
          <w:szCs w:val="24"/>
        </w:rPr>
        <w:t>Role of Mindfulness and Meditation in the relationship between Loneliness and Dimensions of Psychological Well-Being</w:t>
      </w:r>
    </w:p>
    <w:p w14:paraId="08A7CDB9" w14:textId="77777777" w:rsidR="000B274D" w:rsidRDefault="000B274D" w:rsidP="000B274D">
      <w:pPr>
        <w:spacing w:after="0" w:line="240" w:lineRule="auto"/>
      </w:pPr>
    </w:p>
    <w:p w14:paraId="0AA1B900" w14:textId="7F8ECE0E" w:rsidR="007A2C47" w:rsidRPr="00C3183C" w:rsidRDefault="006D166C" w:rsidP="006D166C">
      <w:pPr>
        <w:pStyle w:val="Heading1"/>
        <w:rPr>
          <w:sz w:val="28"/>
          <w:szCs w:val="28"/>
        </w:rPr>
      </w:pPr>
      <w:r w:rsidRPr="00C3183C">
        <w:rPr>
          <w:b w:val="0"/>
          <w:bCs w:val="0"/>
          <w:noProof/>
          <w:sz w:val="28"/>
          <w:szCs w:val="28"/>
        </w:rPr>
        <mc:AlternateContent>
          <mc:Choice Requires="wps">
            <w:drawing>
              <wp:anchor distT="0" distB="0" distL="114300" distR="114300" simplePos="0" relativeHeight="251658250" behindDoc="0" locked="0" layoutInCell="1" allowOverlap="1" wp14:anchorId="52BE0860" wp14:editId="479D756F">
                <wp:simplePos x="0" y="0"/>
                <wp:positionH relativeFrom="margin">
                  <wp:align>left</wp:align>
                </wp:positionH>
                <wp:positionV relativeFrom="paragraph">
                  <wp:posOffset>175895</wp:posOffset>
                </wp:positionV>
                <wp:extent cx="6187440" cy="22860"/>
                <wp:effectExtent l="0" t="0" r="22860" b="34290"/>
                <wp:wrapNone/>
                <wp:docPr id="1305933551" name="Straight Connector 1305933551"/>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89F5C" id="Straight Connector 1305933551" o:spid="_x0000_s1026" style="position:absolute;flip:y;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8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" strokecolor="black [3213]" strokeweight=".5pt">
                <v:stroke joinstyle="miter"/>
                <w10:wrap anchorx="margin"/>
              </v:line>
            </w:pict>
          </mc:Fallback>
        </mc:AlternateContent>
      </w:r>
      <w:r w:rsidR="007A2C47" w:rsidRPr="00C3183C">
        <w:rPr>
          <w:sz w:val="28"/>
          <w:szCs w:val="28"/>
        </w:rPr>
        <w:t>HONORS AND AWARDS</w:t>
      </w:r>
    </w:p>
    <w:p w14:paraId="7942DC7C"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t xml:space="preserve">University of Wyoming College of Arts and Sciences Honors Convocation Award </w:t>
      </w:r>
    </w:p>
    <w:p w14:paraId="5A02F84E"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McNair Graduate Research Fellowship, Oklahoma State University  </w:t>
      </w:r>
    </w:p>
    <w:p w14:paraId="3EFCB548"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Inducted into the Fraternity and Sorority Hall of Fame, University of Wyoming </w:t>
      </w:r>
    </w:p>
    <w:p w14:paraId="7FC3690A"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Invited to the Presidential Commencement Dinner </w:t>
      </w:r>
    </w:p>
    <w:p w14:paraId="06A19554"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University of Wyoming Interviewee for the WYO magazine </w:t>
      </w:r>
    </w:p>
    <w:p w14:paraId="7FEA722E"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University of Wyoming Outstanding Graduate Tobin Award Recipient </w:t>
      </w:r>
    </w:p>
    <w:p w14:paraId="602B5787"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University of Wyoming College of Arts and Sciences Strategic Planning Board</w:t>
      </w:r>
    </w:p>
    <w:p w14:paraId="79C9C9F4" w14:textId="77777777" w:rsidR="007A2C47" w:rsidRDefault="007A2C47" w:rsidP="007A2C47">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University of Wyoming College of Arts and Sciences Outstanding Undergraduate     </w:t>
      </w:r>
    </w:p>
    <w:p w14:paraId="4D5595C4"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          University of Wyoming Tobin and Spitaleri Outstanding Graduate Award Finalist                       </w:t>
      </w:r>
    </w:p>
    <w:p w14:paraId="675F716B"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t xml:space="preserve">University of Wyoming College of Arts and Sciences Honors Convocation Award </w:t>
      </w:r>
    </w:p>
    <w:p w14:paraId="538F0151"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2021-2022</w:t>
      </w:r>
      <w:r>
        <w:rPr>
          <w:rFonts w:ascii="Times New Roman" w:hAnsi="Times New Roman" w:cs="Times New Roman"/>
          <w:sz w:val="24"/>
          <w:szCs w:val="24"/>
        </w:rPr>
        <w:tab/>
        <w:t>President List Honor Roll, University of Wyoming</w:t>
      </w:r>
    </w:p>
    <w:p w14:paraId="30326C66" w14:textId="77777777" w:rsidR="007A2C47" w:rsidRPr="00060A92" w:rsidRDefault="007A2C47" w:rsidP="007A2C47">
      <w:pPr>
        <w:tabs>
          <w:tab w:val="left" w:pos="1350"/>
        </w:tabs>
        <w:spacing w:after="0" w:line="240" w:lineRule="auto"/>
        <w:ind w:left="720" w:hanging="720"/>
        <w:rPr>
          <w:rFonts w:ascii="Times New Roman" w:hAnsi="Times New Roman" w:cs="Times New Roman"/>
          <w:sz w:val="24"/>
          <w:szCs w:val="24"/>
          <w:lang w:val="fr-FR"/>
        </w:rPr>
      </w:pPr>
      <w:r w:rsidRPr="00060A92">
        <w:rPr>
          <w:rFonts w:ascii="Times New Roman" w:hAnsi="Times New Roman" w:cs="Times New Roman"/>
          <w:sz w:val="24"/>
          <w:szCs w:val="24"/>
          <w:lang w:val="fr-FR"/>
        </w:rPr>
        <w:t>2022</w:t>
      </w:r>
      <w:r w:rsidRPr="00060A92">
        <w:rPr>
          <w:rFonts w:ascii="Times New Roman" w:hAnsi="Times New Roman" w:cs="Times New Roman"/>
          <w:sz w:val="24"/>
          <w:szCs w:val="24"/>
          <w:lang w:val="fr-FR"/>
        </w:rPr>
        <w:tab/>
      </w:r>
      <w:r w:rsidRPr="00060A92">
        <w:rPr>
          <w:rFonts w:ascii="Times New Roman" w:hAnsi="Times New Roman" w:cs="Times New Roman"/>
          <w:sz w:val="24"/>
          <w:szCs w:val="24"/>
          <w:lang w:val="fr-FR"/>
        </w:rPr>
        <w:tab/>
        <w:t>Alpha Sigma Phi (</w:t>
      </w:r>
      <w:proofErr w:type="spellStart"/>
      <w:r w:rsidRPr="00060A92">
        <w:rPr>
          <w:rFonts w:ascii="Times New Roman" w:hAnsi="Times New Roman" w:cs="Times New Roman"/>
          <w:sz w:val="24"/>
          <w:szCs w:val="24"/>
          <w:lang w:val="fr-FR"/>
        </w:rPr>
        <w:t>lau</w:t>
      </w:r>
      <w:proofErr w:type="spellEnd"/>
      <w:r w:rsidRPr="00060A92">
        <w:rPr>
          <w:rFonts w:ascii="Times New Roman" w:hAnsi="Times New Roman" w:cs="Times New Roman"/>
          <w:sz w:val="24"/>
          <w:szCs w:val="24"/>
          <w:lang w:val="fr-FR"/>
        </w:rPr>
        <w:t xml:space="preserve"> tau) </w:t>
      </w:r>
      <w:proofErr w:type="spellStart"/>
      <w:r w:rsidRPr="00060A92">
        <w:rPr>
          <w:rFonts w:ascii="Times New Roman" w:hAnsi="Times New Roman" w:cs="Times New Roman"/>
          <w:sz w:val="24"/>
          <w:szCs w:val="24"/>
          <w:lang w:val="fr-FR"/>
        </w:rPr>
        <w:t>Member</w:t>
      </w:r>
      <w:proofErr w:type="spellEnd"/>
      <w:r w:rsidRPr="00060A92">
        <w:rPr>
          <w:rFonts w:ascii="Times New Roman" w:hAnsi="Times New Roman" w:cs="Times New Roman"/>
          <w:sz w:val="24"/>
          <w:szCs w:val="24"/>
          <w:lang w:val="fr-FR"/>
        </w:rPr>
        <w:t xml:space="preserve"> </w:t>
      </w:r>
    </w:p>
    <w:p w14:paraId="19755515"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t xml:space="preserve">PSI CHI member </w:t>
      </w:r>
    </w:p>
    <w:p w14:paraId="454DB9CE"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t xml:space="preserve">University of Wyoming College of Arts and Sciences Honors Convocation Award </w:t>
      </w:r>
    </w:p>
    <w:p w14:paraId="51DDEFFF"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2021              Summer Research Internship, McNair Scholars Program, University of Wyoming </w:t>
      </w:r>
    </w:p>
    <w:p w14:paraId="4A4CF383"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              Speaker at Cowboy Connect for the Freshman class, University of Wyoming</w:t>
      </w:r>
    </w:p>
    <w:p w14:paraId="0526B552"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              President List Honor Roll, University of Wyoming</w:t>
      </w:r>
    </w:p>
    <w:p w14:paraId="3906BE44" w14:textId="77777777" w:rsidR="007A2C47" w:rsidRDefault="007A2C47" w:rsidP="007A2C47">
      <w:pPr>
        <w:tabs>
          <w:tab w:val="left" w:pos="135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2019-2020     President List Freshman Honor Roll, University of Wyoming</w:t>
      </w:r>
    </w:p>
    <w:p w14:paraId="33DAAB58" w14:textId="77777777" w:rsidR="007A2C47" w:rsidRDefault="007A2C47" w:rsidP="000B274D">
      <w:pPr>
        <w:spacing w:after="0" w:line="240" w:lineRule="auto"/>
        <w:rPr>
          <w:rFonts w:ascii="Times New Roman" w:hAnsi="Times New Roman" w:cs="Times New Roman"/>
          <w:b/>
          <w:bCs/>
          <w:sz w:val="28"/>
          <w:szCs w:val="28"/>
        </w:rPr>
      </w:pPr>
    </w:p>
    <w:p w14:paraId="288BF964" w14:textId="32D97C4F" w:rsidR="000B274D" w:rsidRDefault="000B274D" w:rsidP="000B274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RESEARCH</w:t>
      </w:r>
      <w:r w:rsidRPr="00057D88">
        <w:rPr>
          <w:rFonts w:ascii="Times New Roman" w:hAnsi="Times New Roman" w:cs="Times New Roman"/>
          <w:b/>
          <w:bCs/>
          <w:sz w:val="28"/>
          <w:szCs w:val="28"/>
        </w:rPr>
        <w:t xml:space="preserve"> EXPERIENCE</w:t>
      </w:r>
    </w:p>
    <w:p w14:paraId="1CEB3A3C" w14:textId="5C82B69E" w:rsidR="000B274D" w:rsidRDefault="006D166C" w:rsidP="000B274D">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25016ACA" wp14:editId="1DA4B606">
                <wp:simplePos x="0" y="0"/>
                <wp:positionH relativeFrom="margin">
                  <wp:align>left</wp:align>
                </wp:positionH>
                <wp:positionV relativeFrom="paragraph">
                  <wp:posOffset>6350</wp:posOffset>
                </wp:positionV>
                <wp:extent cx="6187440" cy="22860"/>
                <wp:effectExtent l="0" t="0" r="22860" b="34290"/>
                <wp:wrapNone/>
                <wp:docPr id="2" name="Straight Connector 2"/>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9EEC1" id="Straight Connector 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7.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" strokecolor="black [3213]" strokeweight=".5pt">
                <v:stroke joinstyle="miter"/>
                <w10:wrap anchorx="margin"/>
              </v:line>
            </w:pict>
          </mc:Fallback>
        </mc:AlternateContent>
      </w:r>
    </w:p>
    <w:p w14:paraId="0725DF86"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2023-Present</w:t>
      </w:r>
      <w:r>
        <w:rPr>
          <w:rFonts w:ascii="Times New Roman" w:hAnsi="Times New Roman" w:cs="Times New Roman"/>
          <w:sz w:val="24"/>
          <w:szCs w:val="24"/>
        </w:rPr>
        <w:tab/>
        <w:t xml:space="preserve">Graduate Research Assistant for Laboratory of Emotion and Psychophysiology, Oklahoma State University  </w:t>
      </w:r>
    </w:p>
    <w:p w14:paraId="48917D9D" w14:textId="53865F8C" w:rsidR="000B274D" w:rsidRDefault="000B274D" w:rsidP="002D2ACC">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Supervisor: Dr. De</w:t>
      </w:r>
      <w:r w:rsidR="00316BAF">
        <w:rPr>
          <w:rFonts w:ascii="Times New Roman" w:hAnsi="Times New Roman" w:cs="Times New Roman"/>
          <w:sz w:val="24"/>
          <w:szCs w:val="24"/>
        </w:rPr>
        <w:t>M</w:t>
      </w:r>
      <w:r>
        <w:rPr>
          <w:rFonts w:ascii="Times New Roman" w:hAnsi="Times New Roman" w:cs="Times New Roman"/>
          <w:sz w:val="24"/>
          <w:szCs w:val="24"/>
        </w:rPr>
        <w:t xml:space="preserve">ond Grant </w:t>
      </w:r>
    </w:p>
    <w:p w14:paraId="108CD86A"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2022-2023</w:t>
      </w:r>
      <w:r>
        <w:rPr>
          <w:rFonts w:ascii="Times New Roman" w:hAnsi="Times New Roman" w:cs="Times New Roman"/>
          <w:sz w:val="24"/>
          <w:szCs w:val="24"/>
        </w:rPr>
        <w:tab/>
        <w:t xml:space="preserve">Research assistant for Health and Aging Lab, University of Wyoming </w:t>
      </w:r>
    </w:p>
    <w:p w14:paraId="7A617428" w14:textId="346E36ED" w:rsidR="000B274D" w:rsidRDefault="000B274D" w:rsidP="002D2ACC">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Supervisor: Dr. Christine McKibbin</w:t>
      </w:r>
    </w:p>
    <w:p w14:paraId="07B20D3C"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2022-2023</w:t>
      </w:r>
      <w:r>
        <w:rPr>
          <w:rFonts w:ascii="Times New Roman" w:hAnsi="Times New Roman" w:cs="Times New Roman"/>
          <w:sz w:val="24"/>
          <w:szCs w:val="24"/>
        </w:rPr>
        <w:tab/>
        <w:t>Interviewer for Wyoming Kinship program, University of Wyoming Laramie, WY</w:t>
      </w:r>
    </w:p>
    <w:p w14:paraId="07D9C05B" w14:textId="625524C3" w:rsidR="000B274D" w:rsidRDefault="000B274D" w:rsidP="000B274D">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ab/>
        <w:t xml:space="preserve">Supervisor: Dr. Christine McKibbin </w:t>
      </w:r>
    </w:p>
    <w:p w14:paraId="47B50DD8"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2022-2023</w:t>
      </w:r>
      <w:r>
        <w:rPr>
          <w:rFonts w:ascii="Times New Roman" w:hAnsi="Times New Roman" w:cs="Times New Roman"/>
          <w:sz w:val="24"/>
          <w:szCs w:val="24"/>
        </w:rPr>
        <w:tab/>
        <w:t>Independent Researcher for Honors Capstone</w:t>
      </w:r>
    </w:p>
    <w:p w14:paraId="44A2EE0E" w14:textId="0D086D0A" w:rsidR="000B274D" w:rsidRDefault="00BD41F1" w:rsidP="002D2ACC">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ab/>
      </w:r>
      <w:r w:rsidR="000B274D" w:rsidRPr="00BD41F1">
        <w:rPr>
          <w:rFonts w:ascii="Times New Roman" w:hAnsi="Times New Roman" w:cs="Times New Roman"/>
          <w:sz w:val="24"/>
          <w:szCs w:val="24"/>
        </w:rPr>
        <w:t>Supervisor: Dr. Kayla Burd</w:t>
      </w:r>
    </w:p>
    <w:p w14:paraId="31914065" w14:textId="14AB1E30" w:rsidR="000B274D" w:rsidRPr="00BD41F1" w:rsidRDefault="000B274D" w:rsidP="00BD41F1">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2021-2023</w:t>
      </w:r>
      <w:r>
        <w:rPr>
          <w:rFonts w:ascii="Times New Roman" w:hAnsi="Times New Roman" w:cs="Times New Roman"/>
          <w:sz w:val="24"/>
          <w:szCs w:val="24"/>
        </w:rPr>
        <w:tab/>
        <w:t xml:space="preserve">Research Assistant: Trauma and Anxiety Research Group, University of Wyoming </w:t>
      </w:r>
      <w:r w:rsidRPr="00BD41F1">
        <w:rPr>
          <w:rFonts w:ascii="Times New Roman" w:hAnsi="Times New Roman" w:cs="Times New Roman"/>
          <w:sz w:val="24"/>
          <w:szCs w:val="24"/>
        </w:rPr>
        <w:tab/>
      </w:r>
    </w:p>
    <w:p w14:paraId="7DBE91D8" w14:textId="77777777" w:rsidR="00BD41F1" w:rsidRDefault="00BD41F1" w:rsidP="00BD41F1">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ab/>
      </w:r>
      <w:r w:rsidR="000B274D" w:rsidRPr="00BD41F1">
        <w:rPr>
          <w:rFonts w:ascii="Times New Roman" w:hAnsi="Times New Roman" w:cs="Times New Roman"/>
          <w:sz w:val="24"/>
          <w:szCs w:val="24"/>
        </w:rPr>
        <w:t>Supervisor: Dr. Joshua Clapp</w:t>
      </w:r>
    </w:p>
    <w:p w14:paraId="73DFFF23" w14:textId="68A83F79" w:rsidR="000B274D" w:rsidRDefault="00BD41F1" w:rsidP="002D2ACC">
      <w:pPr>
        <w:tabs>
          <w:tab w:val="left" w:pos="4050"/>
        </w:tabs>
        <w:spacing w:before="60" w:after="0" w:line="240" w:lineRule="auto"/>
        <w:rPr>
          <w:rFonts w:ascii="Times New Roman" w:hAnsi="Times New Roman" w:cs="Times New Roman"/>
          <w:sz w:val="24"/>
          <w:szCs w:val="24"/>
        </w:rPr>
      </w:pPr>
      <w:r>
        <w:rPr>
          <w:rFonts w:ascii="Times New Roman" w:hAnsi="Times New Roman" w:cs="Times New Roman"/>
          <w:sz w:val="24"/>
          <w:szCs w:val="24"/>
        </w:rPr>
        <w:tab/>
      </w:r>
      <w:r w:rsidR="000B274D">
        <w:rPr>
          <w:rFonts w:ascii="Times New Roman" w:hAnsi="Times New Roman" w:cs="Times New Roman"/>
          <w:sz w:val="24"/>
          <w:szCs w:val="24"/>
        </w:rPr>
        <w:t>Alexandria Sowers, M.A.</w:t>
      </w:r>
    </w:p>
    <w:p w14:paraId="734BDEEB"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2021-2023</w:t>
      </w:r>
      <w:r>
        <w:rPr>
          <w:rFonts w:ascii="Times New Roman" w:hAnsi="Times New Roman" w:cs="Times New Roman"/>
          <w:sz w:val="24"/>
          <w:szCs w:val="24"/>
        </w:rPr>
        <w:tab/>
        <w:t>Independent Research Conducted as Part of McNair Scholars Program</w:t>
      </w:r>
    </w:p>
    <w:p w14:paraId="56E715A9" w14:textId="3E3F01D5" w:rsidR="000B274D" w:rsidRPr="00BD41F1" w:rsidRDefault="00BD41F1" w:rsidP="00BD41F1">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ab/>
      </w:r>
      <w:r w:rsidR="000B274D" w:rsidRPr="00BD41F1">
        <w:rPr>
          <w:rFonts w:ascii="Times New Roman" w:hAnsi="Times New Roman" w:cs="Times New Roman"/>
          <w:sz w:val="24"/>
          <w:szCs w:val="24"/>
        </w:rPr>
        <w:t>Supervisor: Dr. Joshua Clapp</w:t>
      </w:r>
    </w:p>
    <w:p w14:paraId="7A36E815" w14:textId="15D2E207" w:rsidR="000B274D" w:rsidRDefault="000B274D" w:rsidP="00BD41F1">
      <w:pPr>
        <w:tabs>
          <w:tab w:val="left" w:pos="2880"/>
          <w:tab w:val="left" w:pos="405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Alexandria Sowers, M.A.</w:t>
      </w:r>
    </w:p>
    <w:p w14:paraId="277258DA" w14:textId="402BD78F" w:rsidR="000B274D" w:rsidRPr="00E33A79" w:rsidRDefault="000B274D" w:rsidP="00BD41F1">
      <w:pPr>
        <w:tabs>
          <w:tab w:val="left" w:pos="2880"/>
          <w:tab w:val="left" w:pos="405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r>
      <w:r w:rsidR="00BD41F1">
        <w:rPr>
          <w:rFonts w:ascii="Times New Roman" w:hAnsi="Times New Roman" w:cs="Times New Roman"/>
          <w:sz w:val="24"/>
          <w:szCs w:val="24"/>
        </w:rPr>
        <w:tab/>
      </w:r>
      <w:r>
        <w:rPr>
          <w:rFonts w:ascii="Times New Roman" w:hAnsi="Times New Roman" w:cs="Times New Roman"/>
          <w:sz w:val="24"/>
          <w:szCs w:val="24"/>
        </w:rPr>
        <w:t>Robert Kaya, M.A.</w:t>
      </w:r>
    </w:p>
    <w:p w14:paraId="68C77A56" w14:textId="77777777" w:rsidR="000B274D" w:rsidRDefault="000B274D" w:rsidP="000B274D">
      <w:pPr>
        <w:spacing w:after="0" w:line="240" w:lineRule="auto"/>
        <w:rPr>
          <w:rFonts w:ascii="Times New Roman" w:hAnsi="Times New Roman" w:cs="Times New Roman"/>
          <w:b/>
          <w:bCs/>
          <w:sz w:val="24"/>
          <w:szCs w:val="24"/>
        </w:rPr>
      </w:pPr>
    </w:p>
    <w:p w14:paraId="47AD1899" w14:textId="77777777" w:rsidR="000B274D" w:rsidRPr="00C3183C" w:rsidRDefault="000B274D" w:rsidP="000B274D">
      <w:pPr>
        <w:spacing w:after="0" w:line="240" w:lineRule="auto"/>
        <w:rPr>
          <w:rFonts w:ascii="Times New Roman" w:hAnsi="Times New Roman" w:cs="Times New Roman"/>
          <w:b/>
          <w:bCs/>
          <w:sz w:val="28"/>
          <w:szCs w:val="28"/>
        </w:rPr>
      </w:pPr>
      <w:r w:rsidRPr="00C3183C">
        <w:rPr>
          <w:rFonts w:ascii="Times New Roman" w:hAnsi="Times New Roman" w:cs="Times New Roman"/>
          <w:b/>
          <w:bCs/>
          <w:sz w:val="28"/>
          <w:szCs w:val="28"/>
        </w:rPr>
        <w:t>GRANTS</w:t>
      </w:r>
    </w:p>
    <w:p w14:paraId="569579E0" w14:textId="77777777" w:rsidR="000B274D" w:rsidRDefault="000B274D" w:rsidP="000B274D">
      <w:pPr>
        <w:spacing w:after="0" w:line="240" w:lineRule="auto"/>
        <w:rPr>
          <w:rFonts w:ascii="Times New Roman" w:hAnsi="Times New Roman" w:cs="Times New Roman"/>
          <w:b/>
          <w:bCs/>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58245" behindDoc="0" locked="0" layoutInCell="1" allowOverlap="1" wp14:anchorId="0D9E5191" wp14:editId="0DABDE14">
                <wp:simplePos x="0" y="0"/>
                <wp:positionH relativeFrom="margin">
                  <wp:posOffset>0</wp:posOffset>
                </wp:positionH>
                <wp:positionV relativeFrom="paragraph">
                  <wp:posOffset>0</wp:posOffset>
                </wp:positionV>
                <wp:extent cx="6187440" cy="22860"/>
                <wp:effectExtent l="0" t="0" r="22860" b="34290"/>
                <wp:wrapNone/>
                <wp:docPr id="6" name="Straight Connector 6"/>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3DA4296">
              <v:line id="Straight Connector 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0,0" to="487.2pt,1.8pt" w14:anchorId="7B8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">
                <v:stroke joinstyle="miter"/>
                <w10:wrap anchorx="margin"/>
              </v:line>
            </w:pict>
          </mc:Fallback>
        </mc:AlternateContent>
      </w:r>
    </w:p>
    <w:p w14:paraId="7E0AFBFE" w14:textId="7BEB206A" w:rsidR="00C4195E" w:rsidRDefault="00C4195E" w:rsidP="000B274D">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American Indian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Psychology Mentor Award ($1500 per year)</w:t>
      </w:r>
    </w:p>
    <w:p w14:paraId="7186010E" w14:textId="5F1AF51F" w:rsidR="00C4195E" w:rsidRDefault="00C4195E" w:rsidP="000B274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Oklahoma State University</w:t>
      </w:r>
    </w:p>
    <w:p w14:paraId="6549F647" w14:textId="7D1DB881" w:rsidR="00CE263C" w:rsidRDefault="00CE263C" w:rsidP="00CE263C">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McNair Graduate Student Travel Award ($500)</w:t>
      </w:r>
    </w:p>
    <w:p w14:paraId="78C2D3F2" w14:textId="05AE5E90" w:rsidR="00CE263C" w:rsidRPr="00C4195E" w:rsidRDefault="00CE263C" w:rsidP="000B274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Oklahoma State University</w:t>
      </w:r>
    </w:p>
    <w:p w14:paraId="0C2ECADD" w14:textId="37EF8C6E" w:rsidR="005C571C" w:rsidRDefault="000B274D" w:rsidP="000B274D">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Awarded Honors College Research Grant</w:t>
      </w:r>
      <w:r w:rsidR="005C571C">
        <w:rPr>
          <w:rFonts w:ascii="Times New Roman" w:hAnsi="Times New Roman" w:cs="Times New Roman"/>
          <w:sz w:val="24"/>
          <w:szCs w:val="24"/>
        </w:rPr>
        <w:t xml:space="preserve"> ($3000)</w:t>
      </w:r>
    </w:p>
    <w:p w14:paraId="3F716D7A" w14:textId="1C09769D" w:rsidR="000B274D" w:rsidRDefault="005C571C" w:rsidP="000B274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sidR="000B274D" w:rsidRPr="005C571C">
        <w:rPr>
          <w:rFonts w:ascii="Times New Roman" w:hAnsi="Times New Roman" w:cs="Times New Roman"/>
          <w:i/>
          <w:iCs/>
          <w:sz w:val="24"/>
          <w:szCs w:val="24"/>
        </w:rPr>
        <w:t xml:space="preserve">University of Wyoming </w:t>
      </w:r>
    </w:p>
    <w:p w14:paraId="6A819263" w14:textId="581F33F1" w:rsidR="00C4195E" w:rsidRDefault="00755224" w:rsidP="000B274D">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CE263C">
        <w:rPr>
          <w:rFonts w:ascii="Times New Roman" w:hAnsi="Times New Roman" w:cs="Times New Roman"/>
          <w:sz w:val="24"/>
          <w:szCs w:val="24"/>
        </w:rPr>
        <w:t>2</w:t>
      </w:r>
      <w:r>
        <w:rPr>
          <w:rFonts w:ascii="Times New Roman" w:hAnsi="Times New Roman" w:cs="Times New Roman"/>
          <w:sz w:val="24"/>
          <w:szCs w:val="24"/>
        </w:rPr>
        <w:tab/>
        <w:t xml:space="preserve">McNair </w:t>
      </w:r>
      <w:r w:rsidR="00BA5808">
        <w:rPr>
          <w:rFonts w:ascii="Times New Roman" w:hAnsi="Times New Roman" w:cs="Times New Roman"/>
          <w:sz w:val="24"/>
          <w:szCs w:val="24"/>
        </w:rPr>
        <w:t xml:space="preserve">Undergraduate </w:t>
      </w:r>
      <w:r>
        <w:rPr>
          <w:rFonts w:ascii="Times New Roman" w:hAnsi="Times New Roman" w:cs="Times New Roman"/>
          <w:sz w:val="24"/>
          <w:szCs w:val="24"/>
        </w:rPr>
        <w:t>Research Travel Award ($</w:t>
      </w:r>
      <w:r w:rsidR="00CE263C">
        <w:rPr>
          <w:rFonts w:ascii="Times New Roman" w:hAnsi="Times New Roman" w:cs="Times New Roman"/>
          <w:sz w:val="24"/>
          <w:szCs w:val="24"/>
        </w:rPr>
        <w:t>2500)</w:t>
      </w:r>
    </w:p>
    <w:p w14:paraId="114AC1E8" w14:textId="3FB6C84B" w:rsidR="00755224" w:rsidRPr="00755224" w:rsidRDefault="00755224" w:rsidP="000B274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University of Wyoming</w:t>
      </w:r>
    </w:p>
    <w:p w14:paraId="23206DE0" w14:textId="312D1575" w:rsidR="000B274D" w:rsidRPr="000B274D" w:rsidRDefault="000B274D" w:rsidP="00E77F90">
      <w:pPr>
        <w:rPr>
          <w:rFonts w:ascii="Times New Roman" w:hAnsi="Times New Roman" w:cs="Times New Roman"/>
          <w:sz w:val="24"/>
          <w:szCs w:val="24"/>
        </w:rPr>
      </w:pPr>
      <w:r>
        <w:rPr>
          <w:rFonts w:ascii="Times New Roman" w:hAnsi="Times New Roman" w:cs="Times New Roman"/>
          <w:sz w:val="24"/>
          <w:szCs w:val="24"/>
        </w:rPr>
        <w:tab/>
      </w:r>
    </w:p>
    <w:p w14:paraId="4FA788B7" w14:textId="5C090E02" w:rsidR="000B274D" w:rsidRPr="00C3183C" w:rsidRDefault="000B274D" w:rsidP="000B274D">
      <w:pPr>
        <w:spacing w:after="0" w:line="240" w:lineRule="auto"/>
        <w:rPr>
          <w:rFonts w:ascii="Times New Roman" w:hAnsi="Times New Roman" w:cs="Times New Roman"/>
          <w:b/>
          <w:bCs/>
          <w:sz w:val="28"/>
          <w:szCs w:val="28"/>
        </w:rPr>
      </w:pPr>
      <w:r w:rsidRPr="00C3183C">
        <w:rPr>
          <w:rFonts w:ascii="Times New Roman" w:hAnsi="Times New Roman" w:cs="Times New Roman"/>
          <w:b/>
          <w:bCs/>
          <w:sz w:val="28"/>
          <w:szCs w:val="28"/>
        </w:rPr>
        <w:t>PUBLICATIONS</w:t>
      </w:r>
    </w:p>
    <w:p w14:paraId="6934A4BA" w14:textId="77777777" w:rsidR="000B274D" w:rsidRDefault="000B274D" w:rsidP="000B274D">
      <w:pPr>
        <w:spacing w:after="0" w:line="240" w:lineRule="auto"/>
        <w:rPr>
          <w:rFonts w:ascii="Times New Roman" w:hAnsi="Times New Roman" w:cs="Times New Roman"/>
          <w:b/>
          <w:bCs/>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58243" behindDoc="0" locked="0" layoutInCell="1" allowOverlap="1" wp14:anchorId="157353CD" wp14:editId="04628B3C">
                <wp:simplePos x="0" y="0"/>
                <wp:positionH relativeFrom="margin">
                  <wp:posOffset>0</wp:posOffset>
                </wp:positionH>
                <wp:positionV relativeFrom="paragraph">
                  <wp:posOffset>0</wp:posOffset>
                </wp:positionV>
                <wp:extent cx="6187440" cy="22860"/>
                <wp:effectExtent l="0" t="0" r="22860" b="34290"/>
                <wp:wrapNone/>
                <wp:docPr id="8" name="Straight Connector 8"/>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C5D270A">
              <v:line id="Straight Connector 8"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0,0" to="487.2pt,1.8pt" w14:anchorId="75C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">
                <v:stroke joinstyle="miter"/>
                <w10:wrap anchorx="margin"/>
              </v:line>
            </w:pict>
          </mc:Fallback>
        </mc:AlternateContent>
      </w:r>
    </w:p>
    <w:p w14:paraId="2CE6BCDF" w14:textId="77777777" w:rsidR="0049196C" w:rsidRDefault="002D2ACC" w:rsidP="0049196C">
      <w:pPr>
        <w:spacing w:before="120" w:after="0" w:line="240" w:lineRule="auto"/>
        <w:rPr>
          <w:rFonts w:ascii="Times New Roman" w:hAnsi="Times New Roman" w:cs="Times New Roman"/>
          <w:b/>
          <w:bCs/>
          <w:sz w:val="24"/>
          <w:szCs w:val="24"/>
        </w:rPr>
      </w:pPr>
      <w:r w:rsidRPr="002D2ACC">
        <w:rPr>
          <w:rFonts w:ascii="Times New Roman" w:hAnsi="Times New Roman" w:cs="Times New Roman"/>
          <w:b/>
          <w:bCs/>
          <w:sz w:val="24"/>
          <w:szCs w:val="24"/>
        </w:rPr>
        <w:t>PEER-REVIEWED PUBLICATIONS</w:t>
      </w:r>
    </w:p>
    <w:p w14:paraId="10F4F1F0" w14:textId="5AC4D10A" w:rsidR="00B56452" w:rsidRPr="00157590" w:rsidRDefault="00B05E34" w:rsidP="00157590">
      <w:pPr>
        <w:pStyle w:val="ListParagraph"/>
        <w:numPr>
          <w:ilvl w:val="0"/>
          <w:numId w:val="6"/>
        </w:numPr>
        <w:spacing w:before="120" w:after="0" w:line="240" w:lineRule="auto"/>
        <w:rPr>
          <w:rFonts w:ascii="Times New Roman" w:hAnsi="Times New Roman" w:cs="Times New Roman"/>
          <w:sz w:val="24"/>
          <w:szCs w:val="24"/>
        </w:rPr>
      </w:pPr>
      <w:r w:rsidRPr="00157590">
        <w:rPr>
          <w:rFonts w:ascii="Times New Roman" w:eastAsiaTheme="minorEastAsia" w:hAnsi="Times New Roman" w:cs="Times New Roman"/>
          <w:b/>
          <w:bCs/>
          <w:color w:val="000000"/>
          <w:sz w:val="24"/>
          <w:szCs w:val="24"/>
        </w:rPr>
        <w:lastRenderedPageBreak/>
        <w:t xml:space="preserve">Walker, J., </w:t>
      </w:r>
      <w:r w:rsidRPr="00157590">
        <w:rPr>
          <w:rFonts w:ascii="Times New Roman" w:eastAsiaTheme="minorEastAsia" w:hAnsi="Times New Roman" w:cs="Times New Roman"/>
          <w:color w:val="000000"/>
          <w:sz w:val="24"/>
          <w:szCs w:val="24"/>
        </w:rPr>
        <w:t>Sowers, A. F., Kaya, R. A., Lear, M. K., Kozina, R. M., &amp; Clapp, J. D. (2024). Trauma cognitions as intervening variables in the relation of chronic child abuse and thwarted interpersonal needs. Psychological Trauma: Theory, Research, Practice, and Policy, 16(7), 1092–1099</w:t>
      </w:r>
    </w:p>
    <w:p w14:paraId="56C0608D" w14:textId="2213464D" w:rsidR="00A653C6" w:rsidRPr="00A653C6" w:rsidRDefault="00A653C6" w:rsidP="00A653C6">
      <w:pPr>
        <w:pStyle w:val="ListParagraph"/>
        <w:numPr>
          <w:ilvl w:val="0"/>
          <w:numId w:val="6"/>
        </w:numPr>
        <w:spacing w:before="120" w:after="0" w:line="240" w:lineRule="auto"/>
        <w:rPr>
          <w:rFonts w:ascii="Times New Roman" w:hAnsi="Times New Roman" w:cs="Times New Roman"/>
          <w:sz w:val="24"/>
          <w:szCs w:val="24"/>
        </w:rPr>
      </w:pPr>
      <w:r w:rsidRPr="00A653C6">
        <w:rPr>
          <w:rFonts w:ascii="Times New Roman" w:eastAsia="Times New Roman" w:hAnsi="Times New Roman" w:cs="Times New Roman"/>
          <w:color w:val="000000"/>
          <w:sz w:val="24"/>
          <w:szCs w:val="24"/>
          <w:shd w:val="clear" w:color="auto" w:fill="FFFFFF"/>
        </w:rPr>
        <w:t xml:space="preserve">Richardson, K. A., Punke, E. L., Dabrowski, B. S., Teply, A. L., </w:t>
      </w:r>
      <w:r w:rsidRPr="00A653C6">
        <w:rPr>
          <w:rFonts w:ascii="Times New Roman" w:eastAsia="Times New Roman" w:hAnsi="Times New Roman" w:cs="Times New Roman"/>
          <w:b/>
          <w:bCs/>
          <w:color w:val="000000"/>
          <w:sz w:val="24"/>
          <w:szCs w:val="24"/>
          <w:shd w:val="clear" w:color="auto" w:fill="FFFFFF"/>
        </w:rPr>
        <w:t>Walker, J.,</w:t>
      </w:r>
      <w:r w:rsidRPr="00A653C6">
        <w:rPr>
          <w:rFonts w:ascii="Times New Roman" w:eastAsia="Times New Roman" w:hAnsi="Times New Roman" w:cs="Times New Roman"/>
          <w:color w:val="000000"/>
          <w:sz w:val="24"/>
          <w:szCs w:val="24"/>
          <w:shd w:val="clear" w:color="auto" w:fill="FFFFFF"/>
        </w:rPr>
        <w:t xml:space="preserve"> &amp; McKibbin, C. L. (2024). Parent Intention to Participate in an Online Intervention to Enhance Health Behavior Change Among Youth Treated with Psychotropic Medication Who are Overweight or Obese: An Application of the Theory of Planned Behavior. Journal of prevention</w:t>
      </w:r>
      <w:r w:rsidR="000069FD">
        <w:rPr>
          <w:rFonts w:ascii="Times New Roman" w:eastAsia="Times New Roman" w:hAnsi="Times New Roman" w:cs="Times New Roman"/>
          <w:color w:val="000000"/>
          <w:sz w:val="24"/>
          <w:szCs w:val="24"/>
          <w:shd w:val="clear" w:color="auto" w:fill="FFFFFF"/>
        </w:rPr>
        <w:t>,</w:t>
      </w:r>
      <w:r w:rsidRPr="00A653C6">
        <w:rPr>
          <w:rFonts w:ascii="Times New Roman" w:eastAsia="Times New Roman" w:hAnsi="Times New Roman" w:cs="Times New Roman"/>
          <w:color w:val="000000"/>
          <w:sz w:val="24"/>
          <w:szCs w:val="24"/>
          <w:shd w:val="clear" w:color="auto" w:fill="FFFFFF"/>
        </w:rPr>
        <w:t xml:space="preserve"> 45(3), 431-450.</w:t>
      </w:r>
    </w:p>
    <w:p w14:paraId="445B7495" w14:textId="77777777" w:rsidR="00A653C6" w:rsidRPr="00A653C6" w:rsidRDefault="00A653C6" w:rsidP="00A653C6">
      <w:pPr>
        <w:spacing w:before="120" w:after="0" w:line="240" w:lineRule="auto"/>
        <w:rPr>
          <w:rFonts w:ascii="Times New Roman" w:hAnsi="Times New Roman" w:cs="Times New Roman"/>
          <w:sz w:val="24"/>
          <w:szCs w:val="24"/>
        </w:rPr>
      </w:pPr>
    </w:p>
    <w:p w14:paraId="71A8EE63" w14:textId="31B7395B" w:rsidR="004A4F5C" w:rsidRPr="0049196C" w:rsidRDefault="00892AB0" w:rsidP="0049196C">
      <w:pPr>
        <w:spacing w:before="120" w:after="0" w:line="240" w:lineRule="auto"/>
        <w:rPr>
          <w:rFonts w:ascii="Times New Roman" w:hAnsi="Times New Roman" w:cs="Times New Roman"/>
          <w:sz w:val="24"/>
          <w:szCs w:val="24"/>
        </w:rPr>
      </w:pPr>
      <w:r w:rsidRPr="00A653C6">
        <w:rPr>
          <w:rFonts w:ascii="Times New Roman" w:hAnsi="Times New Roman" w:cs="Times New Roman"/>
          <w:b/>
          <w:bCs/>
          <w:sz w:val="24"/>
          <w:szCs w:val="24"/>
        </w:rPr>
        <w:t>UNDER REVIEW PUBLICATIONS</w:t>
      </w:r>
    </w:p>
    <w:p w14:paraId="2DE61D0C" w14:textId="7647FF59" w:rsidR="00B56452" w:rsidRPr="00010785" w:rsidRDefault="1131528C" w:rsidP="00010785">
      <w:pPr>
        <w:pStyle w:val="NormalWeb"/>
        <w:numPr>
          <w:ilvl w:val="0"/>
          <w:numId w:val="6"/>
        </w:numPr>
        <w:tabs>
          <w:tab w:val="left" w:pos="1620"/>
        </w:tabs>
        <w:rPr>
          <w:rFonts w:ascii="Times New Roman" w:eastAsia="Times New Roman" w:hAnsi="Times New Roman" w:cs="Times New Roman"/>
          <w:color w:val="000000" w:themeColor="text1"/>
          <w:sz w:val="24"/>
          <w:szCs w:val="24"/>
        </w:rPr>
      </w:pPr>
      <w:r w:rsidRPr="0838A0C8">
        <w:rPr>
          <w:rFonts w:ascii="Times New Roman" w:eastAsia="Times New Roman" w:hAnsi="Times New Roman" w:cs="Times New Roman"/>
          <w:color w:val="000000" w:themeColor="text1"/>
          <w:sz w:val="24"/>
          <w:szCs w:val="24"/>
        </w:rPr>
        <w:t xml:space="preserve">Clapp, J. D., McDonnell, C. G., Andrzejewski, T., Elmi, L. M., &amp; </w:t>
      </w:r>
      <w:r w:rsidRPr="0838A0C8">
        <w:rPr>
          <w:rFonts w:ascii="Times New Roman" w:eastAsia="Times New Roman" w:hAnsi="Times New Roman" w:cs="Times New Roman"/>
          <w:b/>
          <w:bCs/>
          <w:color w:val="000000" w:themeColor="text1"/>
          <w:sz w:val="24"/>
          <w:szCs w:val="24"/>
        </w:rPr>
        <w:t>Walker, J.</w:t>
      </w:r>
      <w:r w:rsidR="524D651A" w:rsidRPr="0838A0C8">
        <w:rPr>
          <w:rFonts w:ascii="Times New Roman" w:eastAsia="Times New Roman" w:hAnsi="Times New Roman" w:cs="Times New Roman"/>
          <w:b/>
          <w:bCs/>
          <w:color w:val="000000" w:themeColor="text1"/>
          <w:sz w:val="24"/>
          <w:szCs w:val="24"/>
        </w:rPr>
        <w:t xml:space="preserve"> </w:t>
      </w:r>
      <w:r w:rsidR="524D651A" w:rsidRPr="0838A0C8">
        <w:rPr>
          <w:rFonts w:ascii="Times New Roman" w:eastAsia="Times New Roman" w:hAnsi="Times New Roman" w:cs="Times New Roman"/>
          <w:color w:val="000000" w:themeColor="text1"/>
          <w:sz w:val="24"/>
          <w:szCs w:val="24"/>
        </w:rPr>
        <w:t>(</w:t>
      </w:r>
      <w:r w:rsidR="006A482E">
        <w:rPr>
          <w:rFonts w:ascii="Times New Roman" w:eastAsia="Times New Roman" w:hAnsi="Times New Roman" w:cs="Times New Roman"/>
          <w:i/>
          <w:iCs/>
          <w:color w:val="000000" w:themeColor="text1"/>
          <w:sz w:val="24"/>
          <w:szCs w:val="24"/>
        </w:rPr>
        <w:t>Under Review</w:t>
      </w:r>
      <w:r w:rsidR="524D651A" w:rsidRPr="0838A0C8">
        <w:rPr>
          <w:rFonts w:ascii="Times New Roman" w:eastAsia="Times New Roman" w:hAnsi="Times New Roman" w:cs="Times New Roman"/>
          <w:color w:val="000000" w:themeColor="text1"/>
          <w:sz w:val="24"/>
          <w:szCs w:val="24"/>
        </w:rPr>
        <w:t>).</w:t>
      </w:r>
      <w:r w:rsidRPr="0838A0C8">
        <w:rPr>
          <w:rFonts w:ascii="Times New Roman" w:eastAsia="Times New Roman" w:hAnsi="Times New Roman" w:cs="Times New Roman"/>
          <w:color w:val="000000" w:themeColor="text1"/>
          <w:sz w:val="24"/>
          <w:szCs w:val="24"/>
        </w:rPr>
        <w:t xml:space="preserve"> Intergenerational transmission of the effects of childhood abuse and neglect: Influences on </w:t>
      </w:r>
      <w:proofErr w:type="spellStart"/>
      <w:r w:rsidRPr="0838A0C8">
        <w:rPr>
          <w:rFonts w:ascii="Times New Roman" w:eastAsia="Times New Roman" w:hAnsi="Times New Roman" w:cs="Times New Roman"/>
          <w:color w:val="000000" w:themeColor="text1"/>
          <w:sz w:val="24"/>
          <w:szCs w:val="24"/>
        </w:rPr>
        <w:t>posttrauma</w:t>
      </w:r>
      <w:proofErr w:type="spellEnd"/>
      <w:r w:rsidRPr="0838A0C8">
        <w:rPr>
          <w:rFonts w:ascii="Times New Roman" w:eastAsia="Times New Roman" w:hAnsi="Times New Roman" w:cs="Times New Roman"/>
          <w:color w:val="000000" w:themeColor="text1"/>
          <w:sz w:val="24"/>
          <w:szCs w:val="24"/>
        </w:rPr>
        <w:t xml:space="preserve"> symptom dimensions.</w:t>
      </w:r>
    </w:p>
    <w:p w14:paraId="60EAADCB" w14:textId="626B46C1" w:rsidR="00E22DB6" w:rsidRPr="00A653C6" w:rsidRDefault="1131528C" w:rsidP="0838A0C8">
      <w:pPr>
        <w:pStyle w:val="ListParagraph"/>
        <w:numPr>
          <w:ilvl w:val="0"/>
          <w:numId w:val="6"/>
        </w:numPr>
        <w:shd w:val="clear" w:color="auto" w:fill="FFFFFF" w:themeFill="background1"/>
        <w:spacing w:after="0"/>
        <w:rPr>
          <w:rFonts w:ascii="Times New Roman" w:eastAsia="Times New Roman" w:hAnsi="Times New Roman" w:cs="Times New Roman"/>
          <w:i/>
          <w:iCs/>
          <w:color w:val="000000" w:themeColor="text1"/>
          <w:sz w:val="24"/>
          <w:szCs w:val="24"/>
        </w:rPr>
      </w:pPr>
      <w:r w:rsidRPr="0838A0C8">
        <w:rPr>
          <w:rFonts w:ascii="Times New Roman" w:eastAsia="Times New Roman" w:hAnsi="Times New Roman" w:cs="Times New Roman"/>
          <w:color w:val="000000" w:themeColor="text1"/>
          <w:sz w:val="24"/>
          <w:szCs w:val="24"/>
        </w:rPr>
        <w:t xml:space="preserve">Elmi, L. M., </w:t>
      </w:r>
      <w:r w:rsidRPr="0838A0C8">
        <w:rPr>
          <w:rFonts w:ascii="Times New Roman" w:eastAsia="Times New Roman" w:hAnsi="Times New Roman" w:cs="Times New Roman"/>
          <w:b/>
          <w:bCs/>
          <w:color w:val="000000" w:themeColor="text1"/>
          <w:sz w:val="24"/>
          <w:szCs w:val="24"/>
        </w:rPr>
        <w:t>Walker, J.</w:t>
      </w:r>
      <w:r w:rsidRPr="0838A0C8">
        <w:rPr>
          <w:rFonts w:ascii="Times New Roman" w:eastAsia="Times New Roman" w:hAnsi="Times New Roman" w:cs="Times New Roman"/>
          <w:color w:val="000000" w:themeColor="text1"/>
          <w:sz w:val="24"/>
          <w:szCs w:val="24"/>
        </w:rPr>
        <w:t>, Bachtel, A. R.</w:t>
      </w:r>
      <w:r w:rsidRPr="0838A0C8">
        <w:rPr>
          <w:rFonts w:ascii="Times New Roman" w:eastAsia="Times New Roman" w:hAnsi="Times New Roman" w:cs="Times New Roman"/>
          <w:color w:val="000000" w:themeColor="text1"/>
          <w:sz w:val="24"/>
          <w:szCs w:val="24"/>
          <w:vertAlign w:val="superscript"/>
        </w:rPr>
        <w:t>*</w:t>
      </w:r>
      <w:r w:rsidRPr="0838A0C8">
        <w:rPr>
          <w:rFonts w:ascii="Times New Roman" w:eastAsia="Times New Roman" w:hAnsi="Times New Roman" w:cs="Times New Roman"/>
          <w:color w:val="000000" w:themeColor="text1"/>
          <w:sz w:val="24"/>
          <w:szCs w:val="24"/>
        </w:rPr>
        <w:t>, Grant, D., &amp; Clapp, J. D.</w:t>
      </w:r>
      <w:r w:rsidRPr="0838A0C8">
        <w:rPr>
          <w:rFonts w:ascii="Times New Roman" w:eastAsia="Times New Roman" w:hAnsi="Times New Roman" w:cs="Times New Roman"/>
          <w:b/>
          <w:bCs/>
          <w:color w:val="000000" w:themeColor="text1"/>
          <w:sz w:val="24"/>
          <w:szCs w:val="24"/>
        </w:rPr>
        <w:t xml:space="preserve"> </w:t>
      </w:r>
      <w:r w:rsidR="50E14EBA" w:rsidRPr="0838A0C8">
        <w:rPr>
          <w:rFonts w:ascii="Times New Roman" w:eastAsia="Times New Roman" w:hAnsi="Times New Roman" w:cs="Times New Roman"/>
          <w:color w:val="000000" w:themeColor="text1"/>
          <w:sz w:val="24"/>
          <w:szCs w:val="24"/>
        </w:rPr>
        <w:t>(</w:t>
      </w:r>
      <w:r w:rsidR="006A482E">
        <w:rPr>
          <w:rFonts w:ascii="Times New Roman" w:eastAsia="Times New Roman" w:hAnsi="Times New Roman" w:cs="Times New Roman"/>
          <w:i/>
          <w:iCs/>
          <w:color w:val="000000" w:themeColor="text1"/>
          <w:sz w:val="24"/>
          <w:szCs w:val="24"/>
        </w:rPr>
        <w:t>Under Review</w:t>
      </w:r>
      <w:r w:rsidR="50E14EBA" w:rsidRPr="0838A0C8">
        <w:rPr>
          <w:rFonts w:ascii="Times New Roman" w:eastAsia="Times New Roman" w:hAnsi="Times New Roman" w:cs="Times New Roman"/>
          <w:color w:val="000000" w:themeColor="text1"/>
          <w:sz w:val="24"/>
          <w:szCs w:val="24"/>
        </w:rPr>
        <w:t xml:space="preserve">). </w:t>
      </w:r>
      <w:r w:rsidRPr="0838A0C8">
        <w:rPr>
          <w:rFonts w:ascii="Times New Roman" w:eastAsia="Times New Roman" w:hAnsi="Times New Roman" w:cs="Times New Roman"/>
          <w:color w:val="000000" w:themeColor="text1"/>
          <w:sz w:val="24"/>
          <w:szCs w:val="24"/>
        </w:rPr>
        <w:t>Social anxiety and expressive responding in trauma survivors: Moderating effects of assaultive versus non-assaultive events in men and women.</w:t>
      </w:r>
    </w:p>
    <w:p w14:paraId="509935FD" w14:textId="77777777" w:rsidR="00A653C6" w:rsidRDefault="00A653C6" w:rsidP="00A653C6">
      <w:pPr>
        <w:pStyle w:val="NormalWeb"/>
        <w:tabs>
          <w:tab w:val="left" w:pos="1620"/>
        </w:tabs>
        <w:rPr>
          <w:rFonts w:ascii="Times New Roman" w:hAnsi="Times New Roman" w:cs="Times New Roman"/>
          <w:b/>
          <w:bCs/>
          <w:sz w:val="24"/>
          <w:szCs w:val="24"/>
        </w:rPr>
      </w:pPr>
    </w:p>
    <w:p w14:paraId="4FDCE2EA" w14:textId="3A2FA351" w:rsidR="00A653C6" w:rsidRPr="007945FE" w:rsidRDefault="00A653C6" w:rsidP="00A653C6">
      <w:pPr>
        <w:pStyle w:val="NormalWeb"/>
        <w:tabs>
          <w:tab w:val="left" w:pos="1620"/>
        </w:tabs>
        <w:rPr>
          <w:rFonts w:ascii="Arial" w:hAnsi="Arial" w:cs="Arial"/>
          <w:color w:val="000000"/>
        </w:rPr>
      </w:pPr>
      <w:r>
        <w:rPr>
          <w:rFonts w:ascii="Times New Roman" w:hAnsi="Times New Roman" w:cs="Times New Roman"/>
          <w:b/>
          <w:bCs/>
          <w:sz w:val="24"/>
          <w:szCs w:val="24"/>
        </w:rPr>
        <w:t xml:space="preserve">IN PREP PUBLICATION  </w:t>
      </w:r>
      <w:r w:rsidRPr="007945FE">
        <w:rPr>
          <w:rFonts w:ascii="Times New Roman" w:hAnsi="Times New Roman" w:cs="Times New Roman"/>
          <w:i/>
          <w:iCs/>
          <w:sz w:val="24"/>
          <w:szCs w:val="24"/>
        </w:rPr>
        <w:t xml:space="preserve"> </w:t>
      </w:r>
    </w:p>
    <w:p w14:paraId="026C0178" w14:textId="48CA6577" w:rsidR="003A5836" w:rsidRPr="003A5836" w:rsidRDefault="00E22DB6" w:rsidP="0049196C">
      <w:pPr>
        <w:pStyle w:val="NormalWeb"/>
        <w:numPr>
          <w:ilvl w:val="0"/>
          <w:numId w:val="6"/>
        </w:numPr>
        <w:tabs>
          <w:tab w:val="left" w:pos="1620"/>
        </w:tabs>
        <w:rPr>
          <w:rFonts w:ascii="Times New Roman" w:hAnsi="Times New Roman" w:cs="Times New Roman"/>
          <w:color w:val="000000"/>
          <w:sz w:val="24"/>
          <w:szCs w:val="24"/>
        </w:rPr>
      </w:pPr>
      <w:r w:rsidRPr="0838A0C8">
        <w:rPr>
          <w:rFonts w:ascii="Times New Roman" w:hAnsi="Times New Roman" w:cs="Times New Roman"/>
          <w:color w:val="000000" w:themeColor="text1"/>
          <w:sz w:val="24"/>
          <w:szCs w:val="24"/>
        </w:rPr>
        <w:t xml:space="preserve">Deros, D.E., Grant, D.M., Nagel, K.M., Hahn, B.J., Walker, E.A. &amp; </w:t>
      </w:r>
      <w:r w:rsidRPr="0838A0C8">
        <w:rPr>
          <w:rFonts w:ascii="Times New Roman" w:hAnsi="Times New Roman" w:cs="Times New Roman"/>
          <w:b/>
          <w:bCs/>
          <w:color w:val="000000" w:themeColor="text1"/>
          <w:sz w:val="24"/>
          <w:szCs w:val="24"/>
        </w:rPr>
        <w:t>Walker, J</w:t>
      </w:r>
      <w:r w:rsidRPr="0838A0C8">
        <w:rPr>
          <w:rFonts w:ascii="Times New Roman" w:hAnsi="Times New Roman" w:cs="Times New Roman"/>
          <w:color w:val="000000" w:themeColor="text1"/>
          <w:sz w:val="24"/>
          <w:szCs w:val="24"/>
        </w:rPr>
        <w:t>. (</w:t>
      </w:r>
      <w:r w:rsidRPr="0838A0C8">
        <w:rPr>
          <w:rFonts w:ascii="Times New Roman" w:hAnsi="Times New Roman" w:cs="Times New Roman"/>
          <w:i/>
          <w:iCs/>
          <w:color w:val="000000" w:themeColor="text1"/>
          <w:sz w:val="24"/>
          <w:szCs w:val="24"/>
        </w:rPr>
        <w:t>in prep</w:t>
      </w:r>
      <w:r w:rsidRPr="0838A0C8">
        <w:rPr>
          <w:rFonts w:ascii="Times New Roman" w:hAnsi="Times New Roman" w:cs="Times New Roman"/>
          <w:color w:val="000000" w:themeColor="text1"/>
          <w:sz w:val="24"/>
          <w:szCs w:val="24"/>
        </w:rPr>
        <w:t>). Latent factors associated with cognitive features of social anxiety: Independent evaluation of the Social Thoughts and Beliefs S</w:t>
      </w:r>
      <w:r w:rsidR="007945FE" w:rsidRPr="0838A0C8">
        <w:rPr>
          <w:rFonts w:ascii="Times New Roman" w:hAnsi="Times New Roman" w:cs="Times New Roman"/>
          <w:color w:val="000000" w:themeColor="text1"/>
          <w:sz w:val="24"/>
          <w:szCs w:val="24"/>
        </w:rPr>
        <w:t>c</w:t>
      </w:r>
      <w:r w:rsidRPr="0838A0C8">
        <w:rPr>
          <w:rFonts w:ascii="Times New Roman" w:hAnsi="Times New Roman" w:cs="Times New Roman"/>
          <w:color w:val="000000" w:themeColor="text1"/>
          <w:sz w:val="24"/>
          <w:szCs w:val="24"/>
        </w:rPr>
        <w:t>ale.</w:t>
      </w:r>
      <w:r w:rsidRPr="0838A0C8">
        <w:rPr>
          <w:rFonts w:ascii="Times New Roman" w:hAnsi="Times New Roman" w:cs="Times New Roman"/>
          <w:i/>
          <w:iCs/>
          <w:color w:val="000000" w:themeColor="text1"/>
          <w:sz w:val="24"/>
          <w:szCs w:val="24"/>
        </w:rPr>
        <w:t xml:space="preserve"> </w:t>
      </w:r>
      <w:r w:rsidRPr="0838A0C8">
        <w:rPr>
          <w:rFonts w:ascii="Times New Roman" w:hAnsi="Times New Roman" w:cs="Times New Roman"/>
          <w:color w:val="000000" w:themeColor="text1"/>
          <w:sz w:val="24"/>
          <w:szCs w:val="24"/>
        </w:rPr>
        <w:t xml:space="preserve"> </w:t>
      </w:r>
    </w:p>
    <w:p w14:paraId="24A3873A" w14:textId="6410B239" w:rsidR="00E22DB6" w:rsidRPr="00E70809" w:rsidRDefault="00C97B27" w:rsidP="00A426D2">
      <w:pPr>
        <w:pStyle w:val="ListParagraph"/>
        <w:numPr>
          <w:ilvl w:val="0"/>
          <w:numId w:val="6"/>
        </w:numPr>
        <w:spacing w:before="120" w:after="0" w:line="240" w:lineRule="auto"/>
        <w:contextualSpacing w:val="0"/>
        <w:rPr>
          <w:rFonts w:ascii="Times New Roman" w:hAnsi="Times New Roman" w:cs="Times New Roman"/>
          <w:color w:val="000000"/>
          <w:sz w:val="24"/>
          <w:szCs w:val="24"/>
        </w:rPr>
      </w:pPr>
      <w:r w:rsidRPr="003A5836">
        <w:rPr>
          <w:rFonts w:ascii="Times New Roman" w:hAnsi="Times New Roman" w:cs="Times New Roman"/>
          <w:b/>
          <w:bCs/>
          <w:color w:val="000000" w:themeColor="text1"/>
          <w:sz w:val="24"/>
          <w:szCs w:val="24"/>
        </w:rPr>
        <w:t>Walker, J.C.,</w:t>
      </w:r>
      <w:r w:rsidRPr="003A5836">
        <w:rPr>
          <w:rFonts w:ascii="Times New Roman" w:hAnsi="Times New Roman" w:cs="Times New Roman"/>
          <w:color w:val="000000" w:themeColor="text1"/>
          <w:sz w:val="24"/>
          <w:szCs w:val="24"/>
        </w:rPr>
        <w:t xml:space="preserve"> </w:t>
      </w:r>
      <w:r w:rsidR="00F732DB" w:rsidRPr="003A5836">
        <w:rPr>
          <w:rFonts w:ascii="Times New Roman" w:hAnsi="Times New Roman" w:cs="Times New Roman"/>
          <w:color w:val="000000" w:themeColor="text1"/>
          <w:sz w:val="24"/>
          <w:szCs w:val="24"/>
        </w:rPr>
        <w:t xml:space="preserve">Grant, D.M., </w:t>
      </w:r>
      <w:r w:rsidRPr="003A5836">
        <w:rPr>
          <w:rFonts w:ascii="Times New Roman" w:hAnsi="Times New Roman" w:cs="Times New Roman"/>
          <w:color w:val="000000" w:themeColor="text1"/>
          <w:sz w:val="24"/>
          <w:szCs w:val="24"/>
        </w:rPr>
        <w:t>Walker, E.A., Montgomery</w:t>
      </w:r>
      <w:r w:rsidR="00240257" w:rsidRPr="003A5836">
        <w:rPr>
          <w:rFonts w:ascii="Times New Roman" w:hAnsi="Times New Roman" w:cs="Times New Roman"/>
          <w:color w:val="000000" w:themeColor="text1"/>
          <w:sz w:val="24"/>
          <w:szCs w:val="24"/>
        </w:rPr>
        <w:t xml:space="preserve"> </w:t>
      </w:r>
      <w:r w:rsidR="00901D94" w:rsidRPr="003A5836">
        <w:rPr>
          <w:rFonts w:ascii="Times New Roman" w:hAnsi="Times New Roman" w:cs="Times New Roman"/>
          <w:color w:val="000000" w:themeColor="text1"/>
          <w:sz w:val="24"/>
          <w:szCs w:val="24"/>
        </w:rPr>
        <w:t>Jr</w:t>
      </w:r>
      <w:r w:rsidR="00D27728" w:rsidRPr="003A5836">
        <w:rPr>
          <w:rFonts w:ascii="Times New Roman" w:hAnsi="Times New Roman" w:cs="Times New Roman"/>
          <w:color w:val="000000" w:themeColor="text1"/>
          <w:sz w:val="24"/>
          <w:szCs w:val="24"/>
        </w:rPr>
        <w:t>, T.</w:t>
      </w:r>
      <w:r w:rsidR="000419E6" w:rsidRPr="003A5836">
        <w:rPr>
          <w:rFonts w:ascii="Times New Roman" w:hAnsi="Times New Roman" w:cs="Times New Roman"/>
          <w:color w:val="000000" w:themeColor="text1"/>
          <w:sz w:val="24"/>
          <w:szCs w:val="24"/>
        </w:rPr>
        <w:t xml:space="preserve"> R.</w:t>
      </w:r>
      <w:r w:rsidR="00D27728" w:rsidRPr="003A5836">
        <w:rPr>
          <w:rFonts w:ascii="Times New Roman" w:hAnsi="Times New Roman" w:cs="Times New Roman"/>
          <w:color w:val="000000" w:themeColor="text1"/>
          <w:sz w:val="24"/>
          <w:szCs w:val="24"/>
        </w:rPr>
        <w:t>, Hahn, B.J., Mann, E.</w:t>
      </w:r>
      <w:r w:rsidR="00372E65" w:rsidRPr="003A5836">
        <w:rPr>
          <w:rFonts w:ascii="Times New Roman" w:hAnsi="Times New Roman" w:cs="Times New Roman"/>
          <w:color w:val="000000" w:themeColor="text1"/>
          <w:sz w:val="24"/>
          <w:szCs w:val="24"/>
        </w:rPr>
        <w:t>H.</w:t>
      </w:r>
      <w:r w:rsidR="00D27728" w:rsidRPr="003A5836">
        <w:rPr>
          <w:rFonts w:ascii="Times New Roman" w:hAnsi="Times New Roman" w:cs="Times New Roman"/>
          <w:color w:val="000000" w:themeColor="text1"/>
          <w:sz w:val="24"/>
          <w:szCs w:val="24"/>
        </w:rPr>
        <w:t>,</w:t>
      </w:r>
      <w:r w:rsidR="000F220E" w:rsidRPr="003A5836">
        <w:rPr>
          <w:rFonts w:ascii="Times New Roman" w:hAnsi="Times New Roman" w:cs="Times New Roman"/>
          <w:color w:val="000000" w:themeColor="text1"/>
          <w:sz w:val="24"/>
          <w:szCs w:val="24"/>
        </w:rPr>
        <w:t xml:space="preserve"> Deros, D.E., Mckenzie, K</w:t>
      </w:r>
      <w:r w:rsidR="00B65254" w:rsidRPr="003A5836">
        <w:rPr>
          <w:rFonts w:ascii="Times New Roman" w:hAnsi="Times New Roman" w:cs="Times New Roman"/>
          <w:color w:val="000000" w:themeColor="text1"/>
          <w:sz w:val="24"/>
          <w:szCs w:val="24"/>
        </w:rPr>
        <w:t xml:space="preserve">., </w:t>
      </w:r>
      <w:r w:rsidR="00D27728" w:rsidRPr="003A5836">
        <w:rPr>
          <w:rFonts w:ascii="Times New Roman" w:hAnsi="Times New Roman" w:cs="Times New Roman"/>
          <w:color w:val="000000" w:themeColor="text1"/>
          <w:sz w:val="24"/>
          <w:szCs w:val="24"/>
        </w:rPr>
        <w:t xml:space="preserve">&amp; </w:t>
      </w:r>
      <w:r w:rsidR="00F732DB" w:rsidRPr="003A5836">
        <w:rPr>
          <w:rFonts w:ascii="Times New Roman" w:hAnsi="Times New Roman" w:cs="Times New Roman"/>
          <w:color w:val="000000" w:themeColor="text1"/>
          <w:sz w:val="24"/>
          <w:szCs w:val="24"/>
        </w:rPr>
        <w:t>Nagel, K.M.</w:t>
      </w:r>
      <w:r w:rsidR="004D0B0C" w:rsidRPr="003A5836">
        <w:rPr>
          <w:rFonts w:ascii="Times New Roman" w:hAnsi="Times New Roman" w:cs="Times New Roman"/>
          <w:color w:val="000000" w:themeColor="text1"/>
          <w:sz w:val="24"/>
          <w:szCs w:val="24"/>
        </w:rPr>
        <w:t xml:space="preserve"> </w:t>
      </w:r>
      <w:r w:rsidR="00D27728" w:rsidRPr="003A5836">
        <w:rPr>
          <w:rFonts w:ascii="Times New Roman" w:hAnsi="Times New Roman" w:cs="Times New Roman"/>
          <w:color w:val="000000" w:themeColor="text1"/>
          <w:sz w:val="24"/>
          <w:szCs w:val="24"/>
        </w:rPr>
        <w:t>(</w:t>
      </w:r>
      <w:r w:rsidR="00D27728" w:rsidRPr="003A5836">
        <w:rPr>
          <w:rFonts w:ascii="Times New Roman" w:hAnsi="Times New Roman" w:cs="Times New Roman"/>
          <w:i/>
          <w:iCs/>
          <w:color w:val="000000" w:themeColor="text1"/>
          <w:sz w:val="24"/>
          <w:szCs w:val="24"/>
        </w:rPr>
        <w:t>in prep</w:t>
      </w:r>
      <w:r w:rsidR="00D27728" w:rsidRPr="003A5836">
        <w:rPr>
          <w:rFonts w:ascii="Times New Roman" w:hAnsi="Times New Roman" w:cs="Times New Roman"/>
          <w:color w:val="000000" w:themeColor="text1"/>
          <w:sz w:val="24"/>
          <w:szCs w:val="24"/>
        </w:rPr>
        <w:t xml:space="preserve">). </w:t>
      </w:r>
      <w:r w:rsidR="009F242F" w:rsidRPr="003A5836">
        <w:rPr>
          <w:rFonts w:ascii="Times New Roman" w:hAnsi="Times New Roman" w:cs="Times New Roman"/>
          <w:color w:val="000000" w:themeColor="text1"/>
          <w:sz w:val="24"/>
          <w:szCs w:val="24"/>
        </w:rPr>
        <w:t>The Effects of Weight on Exercise Anxiety and Social Physique Anxiety.</w:t>
      </w:r>
    </w:p>
    <w:p w14:paraId="14A748A9" w14:textId="1178982C" w:rsidR="00E70809" w:rsidRPr="00243AB7" w:rsidRDefault="00E70809" w:rsidP="00A426D2">
      <w:pPr>
        <w:pStyle w:val="ListParagraph"/>
        <w:numPr>
          <w:ilvl w:val="0"/>
          <w:numId w:val="6"/>
        </w:numPr>
        <w:spacing w:before="120" w:after="0" w:line="240" w:lineRule="auto"/>
        <w:contextualSpacing w:val="0"/>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 xml:space="preserve">Walker, J.C., </w:t>
      </w:r>
      <w:r>
        <w:rPr>
          <w:rFonts w:ascii="Times New Roman" w:hAnsi="Times New Roman" w:cs="Times New Roman"/>
          <w:color w:val="000000" w:themeColor="text1"/>
          <w:sz w:val="24"/>
          <w:szCs w:val="24"/>
        </w:rPr>
        <w:t>Kozak</w:t>
      </w:r>
      <w:r w:rsidR="008734A4">
        <w:rPr>
          <w:rFonts w:ascii="Times New Roman" w:hAnsi="Times New Roman" w:cs="Times New Roman"/>
          <w:color w:val="000000" w:themeColor="text1"/>
          <w:sz w:val="24"/>
          <w:szCs w:val="24"/>
        </w:rPr>
        <w:t>, M.R., Duncan, C.L., Chaney, J.M.,</w:t>
      </w:r>
      <w:r w:rsidR="009B1484">
        <w:rPr>
          <w:rFonts w:ascii="Times New Roman" w:hAnsi="Times New Roman" w:cs="Times New Roman"/>
          <w:color w:val="000000" w:themeColor="text1"/>
          <w:sz w:val="24"/>
          <w:szCs w:val="24"/>
        </w:rPr>
        <w:t xml:space="preserve"> </w:t>
      </w:r>
      <w:r w:rsidR="008734A4">
        <w:rPr>
          <w:rFonts w:ascii="Times New Roman" w:hAnsi="Times New Roman" w:cs="Times New Roman"/>
          <w:color w:val="000000" w:themeColor="text1"/>
          <w:sz w:val="24"/>
          <w:szCs w:val="24"/>
        </w:rPr>
        <w:t xml:space="preserve">Sharkey, C.M., Grant </w:t>
      </w:r>
      <w:r w:rsidR="009C6115">
        <w:rPr>
          <w:rFonts w:ascii="Times New Roman" w:hAnsi="Times New Roman" w:cs="Times New Roman"/>
          <w:color w:val="000000" w:themeColor="text1"/>
          <w:sz w:val="24"/>
          <w:szCs w:val="24"/>
        </w:rPr>
        <w:t>D.M. (</w:t>
      </w:r>
      <w:r w:rsidR="009C6115">
        <w:rPr>
          <w:rFonts w:ascii="Times New Roman" w:hAnsi="Times New Roman" w:cs="Times New Roman"/>
          <w:i/>
          <w:iCs/>
          <w:color w:val="000000" w:themeColor="text1"/>
          <w:sz w:val="24"/>
          <w:szCs w:val="24"/>
        </w:rPr>
        <w:t>in prep)</w:t>
      </w:r>
      <w:r w:rsidR="009C6115">
        <w:rPr>
          <w:rFonts w:ascii="Times New Roman" w:hAnsi="Times New Roman" w:cs="Times New Roman"/>
          <w:color w:val="000000" w:themeColor="text1"/>
          <w:sz w:val="24"/>
          <w:szCs w:val="24"/>
        </w:rPr>
        <w:t xml:space="preserve">. Latent Structure of the Self-Rating Anxiety Scale </w:t>
      </w:r>
      <w:r w:rsidR="009B1484">
        <w:rPr>
          <w:rFonts w:ascii="Times New Roman" w:hAnsi="Times New Roman" w:cs="Times New Roman"/>
          <w:color w:val="000000" w:themeColor="text1"/>
          <w:sz w:val="24"/>
          <w:szCs w:val="24"/>
        </w:rPr>
        <w:t>for Individuals with Chronic Pain and Respiratory Diseases</w:t>
      </w:r>
      <w:r w:rsidR="00947A9D">
        <w:rPr>
          <w:rFonts w:ascii="Times New Roman" w:hAnsi="Times New Roman" w:cs="Times New Roman"/>
          <w:color w:val="000000" w:themeColor="text1"/>
          <w:sz w:val="24"/>
          <w:szCs w:val="24"/>
        </w:rPr>
        <w:t xml:space="preserve">. </w:t>
      </w:r>
    </w:p>
    <w:p w14:paraId="3F2FDC6A" w14:textId="59A5D228" w:rsidR="00243AB7" w:rsidRPr="0009561A" w:rsidRDefault="00243AB7" w:rsidP="00A426D2">
      <w:pPr>
        <w:pStyle w:val="ListParagraph"/>
        <w:numPr>
          <w:ilvl w:val="0"/>
          <w:numId w:val="6"/>
        </w:numPr>
        <w:spacing w:before="120" w:after="0" w:line="240" w:lineRule="auto"/>
        <w:contextualSpacing w:val="0"/>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 xml:space="preserve">Walker, J.C., </w:t>
      </w:r>
      <w:r>
        <w:rPr>
          <w:rFonts w:ascii="Times New Roman" w:hAnsi="Times New Roman" w:cs="Times New Roman"/>
          <w:color w:val="000000" w:themeColor="text1"/>
          <w:sz w:val="24"/>
          <w:szCs w:val="24"/>
        </w:rPr>
        <w:t>Folger</w:t>
      </w:r>
      <w:r w:rsidR="005749CB">
        <w:rPr>
          <w:rFonts w:ascii="Times New Roman" w:hAnsi="Times New Roman" w:cs="Times New Roman"/>
          <w:color w:val="000000" w:themeColor="text1"/>
          <w:sz w:val="24"/>
          <w:szCs w:val="24"/>
        </w:rPr>
        <w:t>, L.F., Mullin-Sweatt, S.N., Grant D.M (</w:t>
      </w:r>
      <w:r w:rsidR="005749CB">
        <w:rPr>
          <w:rFonts w:ascii="Times New Roman" w:hAnsi="Times New Roman" w:cs="Times New Roman"/>
          <w:i/>
          <w:iCs/>
          <w:color w:val="000000" w:themeColor="text1"/>
          <w:sz w:val="24"/>
          <w:szCs w:val="24"/>
        </w:rPr>
        <w:t>in prep</w:t>
      </w:r>
      <w:r w:rsidR="005749CB">
        <w:rPr>
          <w:rFonts w:ascii="Times New Roman" w:hAnsi="Times New Roman" w:cs="Times New Roman"/>
          <w:color w:val="000000" w:themeColor="text1"/>
          <w:sz w:val="24"/>
          <w:szCs w:val="24"/>
        </w:rPr>
        <w:t>)</w:t>
      </w:r>
      <w:r w:rsidR="006E1F0C">
        <w:rPr>
          <w:rFonts w:ascii="Times New Roman" w:hAnsi="Times New Roman" w:cs="Times New Roman"/>
          <w:color w:val="000000" w:themeColor="text1"/>
          <w:sz w:val="24"/>
          <w:szCs w:val="24"/>
        </w:rPr>
        <w:t>. The Effects of Social Anxiety on the Relationship between Personality and Perceived Social Competence</w:t>
      </w:r>
      <w:r w:rsidR="00F26D4B">
        <w:rPr>
          <w:rFonts w:ascii="Times New Roman" w:hAnsi="Times New Roman" w:cs="Times New Roman"/>
          <w:color w:val="000000" w:themeColor="text1"/>
          <w:sz w:val="24"/>
          <w:szCs w:val="24"/>
        </w:rPr>
        <w:t>.</w:t>
      </w:r>
    </w:p>
    <w:p w14:paraId="6A57D3F4" w14:textId="400ECA8C" w:rsidR="0009561A" w:rsidRPr="00523497" w:rsidRDefault="0009561A" w:rsidP="00FF7B42">
      <w:pPr>
        <w:pStyle w:val="ListParagraph"/>
        <w:numPr>
          <w:ilvl w:val="0"/>
          <w:numId w:val="6"/>
        </w:numPr>
        <w:spacing w:before="120" w:after="0" w:line="240" w:lineRule="auto"/>
        <w:contextualSpacing w:val="0"/>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 xml:space="preserve">Walker, J.C., </w:t>
      </w:r>
      <w:r>
        <w:rPr>
          <w:rFonts w:ascii="Times New Roman" w:hAnsi="Times New Roman" w:cs="Times New Roman"/>
          <w:color w:val="000000" w:themeColor="text1"/>
          <w:sz w:val="24"/>
          <w:szCs w:val="24"/>
        </w:rPr>
        <w:t xml:space="preserve">Grant D.M, </w:t>
      </w:r>
      <w:r w:rsidR="00783E94" w:rsidRPr="00A36412">
        <w:rPr>
          <w:rFonts w:ascii="Times New Roman" w:eastAsia="Times New Roman" w:hAnsi="Times New Roman" w:cs="Times New Roman"/>
          <w:color w:val="000000"/>
          <w:sz w:val="24"/>
          <w:szCs w:val="24"/>
          <w:shd w:val="clear" w:color="auto" w:fill="FFFFFF"/>
        </w:rPr>
        <w:t>Mann, E. H., Montgomery</w:t>
      </w:r>
      <w:r w:rsidR="00B24325">
        <w:rPr>
          <w:rFonts w:ascii="Times New Roman" w:eastAsia="Times New Roman" w:hAnsi="Times New Roman" w:cs="Times New Roman"/>
          <w:color w:val="000000"/>
          <w:sz w:val="24"/>
          <w:szCs w:val="24"/>
          <w:shd w:val="clear" w:color="auto" w:fill="FFFFFF"/>
        </w:rPr>
        <w:t xml:space="preserve"> Jr</w:t>
      </w:r>
      <w:r w:rsidR="00783E94" w:rsidRPr="00A36412">
        <w:rPr>
          <w:rFonts w:ascii="Times New Roman" w:eastAsia="Times New Roman" w:hAnsi="Times New Roman" w:cs="Times New Roman"/>
          <w:color w:val="000000"/>
          <w:sz w:val="24"/>
          <w:szCs w:val="24"/>
          <w:shd w:val="clear" w:color="auto" w:fill="FFFFFF"/>
        </w:rPr>
        <w:t>, T.</w:t>
      </w:r>
      <w:r w:rsidR="00B24325">
        <w:rPr>
          <w:rFonts w:ascii="Times New Roman" w:eastAsia="Times New Roman" w:hAnsi="Times New Roman" w:cs="Times New Roman"/>
          <w:color w:val="000000"/>
          <w:sz w:val="24"/>
          <w:szCs w:val="24"/>
          <w:shd w:val="clear" w:color="auto" w:fill="FFFFFF"/>
        </w:rPr>
        <w:t>R</w:t>
      </w:r>
      <w:r w:rsidR="00783E94" w:rsidRPr="00A36412">
        <w:rPr>
          <w:rFonts w:ascii="Times New Roman" w:eastAsia="Times New Roman" w:hAnsi="Times New Roman" w:cs="Times New Roman"/>
          <w:color w:val="000000"/>
          <w:sz w:val="24"/>
          <w:szCs w:val="24"/>
          <w:shd w:val="clear" w:color="auto" w:fill="FFFFFF"/>
        </w:rPr>
        <w:t xml:space="preserve">, </w:t>
      </w:r>
      <w:r w:rsidR="00D15233" w:rsidRPr="003A5836">
        <w:rPr>
          <w:rFonts w:ascii="Times New Roman" w:hAnsi="Times New Roman" w:cs="Times New Roman"/>
          <w:color w:val="000000" w:themeColor="text1"/>
          <w:sz w:val="24"/>
          <w:szCs w:val="24"/>
        </w:rPr>
        <w:t xml:space="preserve">Walker, E.A., </w:t>
      </w:r>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rPr>
        <w:t>in prep</w:t>
      </w:r>
      <w:r>
        <w:rPr>
          <w:rFonts w:ascii="Times New Roman" w:hAnsi="Times New Roman" w:cs="Times New Roman"/>
          <w:color w:val="000000" w:themeColor="text1"/>
          <w:sz w:val="24"/>
          <w:szCs w:val="24"/>
        </w:rPr>
        <w:t xml:space="preserve">). </w:t>
      </w:r>
      <w:r w:rsidR="000530A3">
        <w:rPr>
          <w:rFonts w:ascii="Times New Roman" w:hAnsi="Times New Roman" w:cs="Times New Roman"/>
          <w:color w:val="000000" w:themeColor="text1"/>
          <w:sz w:val="24"/>
          <w:szCs w:val="24"/>
        </w:rPr>
        <w:t>L</w:t>
      </w:r>
      <w:r w:rsidR="00783E94">
        <w:rPr>
          <w:rFonts w:ascii="Times New Roman" w:hAnsi="Times New Roman" w:cs="Times New Roman"/>
          <w:color w:val="000000" w:themeColor="text1"/>
          <w:sz w:val="24"/>
          <w:szCs w:val="24"/>
        </w:rPr>
        <w:t xml:space="preserve">atent Structure of the Social </w:t>
      </w:r>
      <w:r w:rsidR="000530A3">
        <w:rPr>
          <w:rFonts w:ascii="Times New Roman" w:hAnsi="Times New Roman" w:cs="Times New Roman"/>
          <w:color w:val="000000" w:themeColor="text1"/>
          <w:sz w:val="24"/>
          <w:szCs w:val="24"/>
        </w:rPr>
        <w:t>Physique</w:t>
      </w:r>
      <w:r w:rsidR="00783E94">
        <w:rPr>
          <w:rFonts w:ascii="Times New Roman" w:hAnsi="Times New Roman" w:cs="Times New Roman"/>
          <w:color w:val="000000" w:themeColor="text1"/>
          <w:sz w:val="24"/>
          <w:szCs w:val="24"/>
        </w:rPr>
        <w:t xml:space="preserve"> Anxiety Scale</w:t>
      </w:r>
      <w:r w:rsidR="000530A3">
        <w:rPr>
          <w:rFonts w:ascii="Times New Roman" w:hAnsi="Times New Roman" w:cs="Times New Roman"/>
          <w:color w:val="000000" w:themeColor="text1"/>
          <w:sz w:val="24"/>
          <w:szCs w:val="24"/>
        </w:rPr>
        <w:t xml:space="preserve">. </w:t>
      </w:r>
    </w:p>
    <w:p w14:paraId="76C41D4E" w14:textId="32C2DA94" w:rsidR="00523497" w:rsidRPr="00FF7B42" w:rsidRDefault="00523497" w:rsidP="00FF7B42">
      <w:pPr>
        <w:pStyle w:val="ListParagraph"/>
        <w:numPr>
          <w:ilvl w:val="0"/>
          <w:numId w:val="6"/>
        </w:numPr>
        <w:spacing w:before="120" w:after="0" w:line="240" w:lineRule="auto"/>
        <w:contextualSpacing w:val="0"/>
        <w:rPr>
          <w:rFonts w:ascii="Times New Roman" w:hAnsi="Times New Roman" w:cs="Times New Roman"/>
          <w:color w:val="000000"/>
          <w:sz w:val="24"/>
          <w:szCs w:val="24"/>
        </w:rPr>
      </w:pPr>
      <w:r w:rsidRPr="003A5836">
        <w:rPr>
          <w:rFonts w:ascii="Times New Roman" w:hAnsi="Times New Roman" w:cs="Times New Roman"/>
          <w:color w:val="000000" w:themeColor="text1"/>
          <w:sz w:val="24"/>
          <w:szCs w:val="24"/>
        </w:rPr>
        <w:t xml:space="preserve">Deros, D.E., </w:t>
      </w:r>
      <w:r>
        <w:rPr>
          <w:rFonts w:ascii="Times New Roman" w:hAnsi="Times New Roman" w:cs="Times New Roman"/>
          <w:color w:val="000000" w:themeColor="text1"/>
          <w:sz w:val="24"/>
          <w:szCs w:val="24"/>
        </w:rPr>
        <w:t xml:space="preserve">Grant D.M, </w:t>
      </w:r>
      <w:r>
        <w:rPr>
          <w:rFonts w:ascii="Times New Roman" w:hAnsi="Times New Roman" w:cs="Times New Roman"/>
          <w:b/>
          <w:bCs/>
          <w:color w:val="000000" w:themeColor="text1"/>
          <w:sz w:val="24"/>
          <w:szCs w:val="24"/>
        </w:rPr>
        <w:t xml:space="preserve">Walker, J.C., </w:t>
      </w:r>
      <w:r w:rsidR="00D15233" w:rsidRPr="00A36412">
        <w:rPr>
          <w:rFonts w:ascii="Times New Roman" w:eastAsia="Times New Roman" w:hAnsi="Times New Roman" w:cs="Times New Roman"/>
          <w:color w:val="000000"/>
          <w:sz w:val="24"/>
          <w:szCs w:val="24"/>
          <w:shd w:val="clear" w:color="auto" w:fill="FFFFFF"/>
        </w:rPr>
        <w:t xml:space="preserve">Mann, E. H., </w:t>
      </w:r>
      <w:r w:rsidR="00D15233" w:rsidRPr="003A5836">
        <w:rPr>
          <w:rFonts w:ascii="Times New Roman" w:hAnsi="Times New Roman" w:cs="Times New Roman"/>
          <w:color w:val="000000" w:themeColor="text1"/>
          <w:sz w:val="24"/>
          <w:szCs w:val="24"/>
        </w:rPr>
        <w:t xml:space="preserve">Walker, E.A., </w:t>
      </w:r>
      <w:r w:rsidR="00D15233" w:rsidRPr="00A36412">
        <w:rPr>
          <w:rFonts w:ascii="Times New Roman" w:eastAsia="Times New Roman" w:hAnsi="Times New Roman" w:cs="Times New Roman"/>
          <w:color w:val="000000"/>
          <w:sz w:val="24"/>
          <w:szCs w:val="24"/>
          <w:shd w:val="clear" w:color="auto" w:fill="FFFFFF"/>
        </w:rPr>
        <w:t>Montgomery</w:t>
      </w:r>
      <w:r w:rsidR="00BC61A6">
        <w:rPr>
          <w:rFonts w:ascii="Times New Roman" w:eastAsia="Times New Roman" w:hAnsi="Times New Roman" w:cs="Times New Roman"/>
          <w:color w:val="000000"/>
          <w:sz w:val="24"/>
          <w:szCs w:val="24"/>
          <w:shd w:val="clear" w:color="auto" w:fill="FFFFFF"/>
        </w:rPr>
        <w:t xml:space="preserve"> </w:t>
      </w:r>
      <w:r w:rsidR="00BC61A6">
        <w:rPr>
          <w:rFonts w:ascii="Times New Roman" w:eastAsia="Times New Roman" w:hAnsi="Times New Roman" w:cs="Times New Roman"/>
          <w:color w:val="000000"/>
          <w:sz w:val="24"/>
          <w:szCs w:val="24"/>
          <w:shd w:val="clear" w:color="auto" w:fill="FFFFFF"/>
        </w:rPr>
        <w:t>Jr</w:t>
      </w:r>
      <w:r w:rsidR="00BC61A6" w:rsidRPr="00A36412">
        <w:rPr>
          <w:rFonts w:ascii="Times New Roman" w:eastAsia="Times New Roman" w:hAnsi="Times New Roman" w:cs="Times New Roman"/>
          <w:color w:val="000000"/>
          <w:sz w:val="24"/>
          <w:szCs w:val="24"/>
          <w:shd w:val="clear" w:color="auto" w:fill="FFFFFF"/>
        </w:rPr>
        <w:t>, T.</w:t>
      </w:r>
      <w:r w:rsidR="00BC61A6">
        <w:rPr>
          <w:rFonts w:ascii="Times New Roman" w:eastAsia="Times New Roman" w:hAnsi="Times New Roman" w:cs="Times New Roman"/>
          <w:color w:val="000000"/>
          <w:sz w:val="24"/>
          <w:szCs w:val="24"/>
          <w:shd w:val="clear" w:color="auto" w:fill="FFFFFF"/>
        </w:rPr>
        <w:t>R</w:t>
      </w:r>
      <w:r w:rsidR="00BC61A6">
        <w:rPr>
          <w:rFonts w:ascii="Times New Roman" w:eastAsia="Times New Roman" w:hAnsi="Times New Roman" w:cs="Times New Roman"/>
          <w:color w:val="000000"/>
          <w:sz w:val="24"/>
          <w:szCs w:val="24"/>
          <w:shd w:val="clear" w:color="auto" w:fill="FFFFFF"/>
        </w:rPr>
        <w:t xml:space="preserve">, </w:t>
      </w:r>
      <w:r w:rsidR="001D3E43">
        <w:rPr>
          <w:rFonts w:ascii="Times New Roman" w:hAnsi="Times New Roman" w:cs="Times New Roman"/>
          <w:color w:val="000000" w:themeColor="text1"/>
          <w:sz w:val="24"/>
          <w:szCs w:val="24"/>
        </w:rPr>
        <w:t xml:space="preserve">Grant D.M, </w:t>
      </w:r>
      <w:r w:rsidR="006D58AA">
        <w:rPr>
          <w:rFonts w:ascii="Times New Roman" w:hAnsi="Times New Roman" w:cs="Times New Roman"/>
          <w:color w:val="000000" w:themeColor="text1"/>
          <w:sz w:val="24"/>
          <w:szCs w:val="24"/>
        </w:rPr>
        <w:t>(</w:t>
      </w:r>
      <w:r w:rsidR="006D58AA">
        <w:rPr>
          <w:rFonts w:ascii="Times New Roman" w:hAnsi="Times New Roman" w:cs="Times New Roman"/>
          <w:i/>
          <w:iCs/>
          <w:color w:val="000000" w:themeColor="text1"/>
          <w:sz w:val="24"/>
          <w:szCs w:val="24"/>
        </w:rPr>
        <w:t>in prep</w:t>
      </w:r>
      <w:r w:rsidR="0003448F">
        <w:rPr>
          <w:rFonts w:ascii="Times New Roman" w:hAnsi="Times New Roman" w:cs="Times New Roman"/>
          <w:color w:val="000000" w:themeColor="text1"/>
          <w:sz w:val="24"/>
          <w:szCs w:val="24"/>
        </w:rPr>
        <w:t>). The Incremental Utility of Social Anxiety Assessment</w:t>
      </w:r>
      <w:r w:rsidR="00597041">
        <w:rPr>
          <w:rFonts w:ascii="Times New Roman" w:hAnsi="Times New Roman" w:cs="Times New Roman"/>
          <w:color w:val="000000" w:themeColor="text1"/>
          <w:sz w:val="24"/>
          <w:szCs w:val="24"/>
        </w:rPr>
        <w:t xml:space="preserve"> in Online Specific Situations in Predicting Dimensions of Social Sensitivity. </w:t>
      </w:r>
    </w:p>
    <w:p w14:paraId="6E7DBBDD" w14:textId="5544918E" w:rsidR="000B274D" w:rsidRDefault="000B274D" w:rsidP="00E22DB6">
      <w:pPr>
        <w:spacing w:after="0" w:line="240" w:lineRule="auto"/>
        <w:rPr>
          <w:rFonts w:ascii="Times New Roman" w:hAnsi="Times New Roman" w:cs="Times New Roman"/>
          <w:i/>
          <w:iCs/>
          <w:color w:val="000000"/>
          <w:sz w:val="24"/>
          <w:szCs w:val="24"/>
        </w:rPr>
      </w:pPr>
    </w:p>
    <w:p w14:paraId="689D0013" w14:textId="77777777" w:rsidR="000B274D" w:rsidRPr="00C3183C" w:rsidRDefault="000B274D" w:rsidP="000B274D">
      <w:pPr>
        <w:pStyle w:val="NormalWeb"/>
        <w:tabs>
          <w:tab w:val="left" w:pos="1620"/>
        </w:tabs>
        <w:ind w:left="720" w:hanging="720"/>
        <w:rPr>
          <w:rFonts w:ascii="Arial" w:hAnsi="Arial" w:cs="Arial"/>
          <w:color w:val="000000"/>
          <w:sz w:val="28"/>
          <w:szCs w:val="28"/>
        </w:rPr>
      </w:pPr>
      <w:r w:rsidRPr="00C3183C">
        <w:rPr>
          <w:rFonts w:ascii="Times New Roman" w:hAnsi="Times New Roman" w:cs="Times New Roman"/>
          <w:b/>
          <w:bCs/>
          <w:sz w:val="28"/>
          <w:szCs w:val="28"/>
        </w:rPr>
        <w:t xml:space="preserve">CONFERENCE ACTIVITY </w:t>
      </w:r>
    </w:p>
    <w:p w14:paraId="6A18BD3B" w14:textId="77777777" w:rsidR="000B274D" w:rsidRDefault="000B274D" w:rsidP="000B274D">
      <w:pPr>
        <w:spacing w:after="0" w:line="240" w:lineRule="auto"/>
        <w:rPr>
          <w:rFonts w:ascii="Times New Roman" w:hAnsi="Times New Roman" w:cs="Times New Roman"/>
          <w:b/>
          <w:bCs/>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58244" behindDoc="0" locked="0" layoutInCell="1" allowOverlap="1" wp14:anchorId="53843345" wp14:editId="11AFB9EF">
                <wp:simplePos x="0" y="0"/>
                <wp:positionH relativeFrom="margin">
                  <wp:posOffset>0</wp:posOffset>
                </wp:positionH>
                <wp:positionV relativeFrom="paragraph">
                  <wp:posOffset>-635</wp:posOffset>
                </wp:positionV>
                <wp:extent cx="6187440" cy="22860"/>
                <wp:effectExtent l="0" t="0" r="22860" b="34290"/>
                <wp:wrapNone/>
                <wp:docPr id="9" name="Straight Connector 9"/>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10BE7DD">
              <v:line id="Straight Connector 9"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0,-.05pt" to="487.2pt,1.75pt" w14:anchorId="60B45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">
                <v:stroke joinstyle="miter"/>
                <w10:wrap anchorx="margin"/>
              </v:line>
            </w:pict>
          </mc:Fallback>
        </mc:AlternateContent>
      </w:r>
    </w:p>
    <w:p w14:paraId="3180F551" w14:textId="20748FC2" w:rsidR="003568FA" w:rsidRPr="002D2ACC" w:rsidRDefault="003568FA" w:rsidP="000B274D">
      <w:pPr>
        <w:pStyle w:val="DataField"/>
        <w:rPr>
          <w:rFonts w:ascii="Times New Roman" w:hAnsi="Times New Roman" w:cs="Times New Roman"/>
          <w:b/>
          <w:bCs/>
          <w:sz w:val="24"/>
          <w:szCs w:val="24"/>
        </w:rPr>
      </w:pPr>
      <w:r w:rsidRPr="002D2ACC">
        <w:rPr>
          <w:rFonts w:ascii="Times New Roman" w:hAnsi="Times New Roman" w:cs="Times New Roman"/>
          <w:b/>
          <w:bCs/>
          <w:sz w:val="24"/>
          <w:szCs w:val="24"/>
        </w:rPr>
        <w:t>SY</w:t>
      </w:r>
      <w:r w:rsidR="00807961" w:rsidRPr="002D2ACC">
        <w:rPr>
          <w:rFonts w:ascii="Times New Roman" w:hAnsi="Times New Roman" w:cs="Times New Roman"/>
          <w:b/>
          <w:bCs/>
          <w:sz w:val="24"/>
          <w:szCs w:val="24"/>
        </w:rPr>
        <w:t>M</w:t>
      </w:r>
      <w:r w:rsidRPr="002D2ACC">
        <w:rPr>
          <w:rFonts w:ascii="Times New Roman" w:hAnsi="Times New Roman" w:cs="Times New Roman"/>
          <w:b/>
          <w:bCs/>
          <w:sz w:val="24"/>
          <w:szCs w:val="24"/>
        </w:rPr>
        <w:t>POSIUM</w:t>
      </w:r>
      <w:r w:rsidR="00807961" w:rsidRPr="002D2ACC">
        <w:rPr>
          <w:rFonts w:ascii="Times New Roman" w:hAnsi="Times New Roman" w:cs="Times New Roman"/>
          <w:b/>
          <w:bCs/>
          <w:sz w:val="24"/>
          <w:szCs w:val="24"/>
        </w:rPr>
        <w:t xml:space="preserve">S </w:t>
      </w:r>
    </w:p>
    <w:p w14:paraId="560E30A0" w14:textId="77777777" w:rsidR="00A82226" w:rsidRDefault="00A82226" w:rsidP="00A82226">
      <w:pPr>
        <w:pStyle w:val="DataField"/>
        <w:numPr>
          <w:ilvl w:val="0"/>
          <w:numId w:val="5"/>
        </w:num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Kaya, R. A., Bachtel, A., Sowers, Clapp, J.D., (2021, July) </w:t>
      </w:r>
      <w:r>
        <w:rPr>
          <w:rFonts w:ascii="Times New Roman" w:hAnsi="Times New Roman" w:cs="Times New Roman"/>
          <w:i/>
          <w:iCs/>
          <w:color w:val="000000"/>
          <w:sz w:val="24"/>
          <w:szCs w:val="24"/>
        </w:rPr>
        <w:t>Trauma Cognitions as an Intervening Variable in the Relation Between Chronic Childhood Abuse and Risk for Suicidal Ideation.</w:t>
      </w:r>
      <w:r>
        <w:rPr>
          <w:rFonts w:ascii="Times New Roman" w:hAnsi="Times New Roman" w:cs="Times New Roman"/>
          <w:color w:val="000000"/>
          <w:sz w:val="24"/>
          <w:szCs w:val="24"/>
        </w:rPr>
        <w:t xml:space="preserve"> Oral presentation at McNair Symposium, Laramie, WY. </w:t>
      </w:r>
    </w:p>
    <w:p w14:paraId="796C5532" w14:textId="77777777" w:rsidR="00A82226" w:rsidRDefault="00A82226" w:rsidP="00A82226">
      <w:pPr>
        <w:pStyle w:val="DataField"/>
        <w:numPr>
          <w:ilvl w:val="0"/>
          <w:numId w:val="5"/>
        </w:num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Walker, J</w:t>
      </w:r>
      <w:r>
        <w:rPr>
          <w:rFonts w:ascii="Times New Roman" w:hAnsi="Times New Roman" w:cs="Times New Roman"/>
          <w:color w:val="000000"/>
          <w:sz w:val="24"/>
          <w:szCs w:val="24"/>
        </w:rPr>
        <w:t>., Kaya, R. A., Bachtel, A., Sowers, Clapp, J.D., (2021) </w:t>
      </w:r>
      <w:r>
        <w:rPr>
          <w:rFonts w:ascii="Times New Roman" w:hAnsi="Times New Roman" w:cs="Times New Roman"/>
          <w:i/>
          <w:iCs/>
          <w:color w:val="000000"/>
          <w:sz w:val="24"/>
          <w:szCs w:val="24"/>
        </w:rPr>
        <w:t>Trauma Cognitions as an Intervening Variable in the Relation Between Chronic Childhood Abuse and Risk for Suicidal Ideation.</w:t>
      </w:r>
      <w:r w:rsidRPr="003D07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University of Maryland McNair Scholars Research Conference. </w:t>
      </w:r>
    </w:p>
    <w:p w14:paraId="4C0D4EA8" w14:textId="77777777" w:rsidR="00A82226" w:rsidRPr="004D3B42" w:rsidRDefault="00A82226" w:rsidP="00A82226">
      <w:pPr>
        <w:pStyle w:val="DataField"/>
        <w:numPr>
          <w:ilvl w:val="0"/>
          <w:numId w:val="5"/>
        </w:num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Kaya, R. A., Bachtel, A., Sowers, Clapp, J.D., (2021) </w:t>
      </w:r>
      <w:r>
        <w:rPr>
          <w:rFonts w:ascii="Times New Roman" w:hAnsi="Times New Roman" w:cs="Times New Roman"/>
          <w:i/>
          <w:iCs/>
          <w:color w:val="000000"/>
          <w:sz w:val="24"/>
          <w:szCs w:val="24"/>
        </w:rPr>
        <w:t>Trauma Cognitions as an Intervening Variable in the Relation Between Chronic Childhood Abuse and Risk for Suicidal Ideation.</w:t>
      </w:r>
      <w:r>
        <w:rPr>
          <w:rFonts w:ascii="Times New Roman" w:hAnsi="Times New Roman" w:cs="Times New Roman"/>
          <w:color w:val="000000"/>
          <w:sz w:val="24"/>
          <w:szCs w:val="24"/>
        </w:rPr>
        <w:t xml:space="preserve"> Undergraduate research day University of Wyoming, Laramie, WY. </w:t>
      </w:r>
    </w:p>
    <w:p w14:paraId="6B5F0483" w14:textId="725D646B" w:rsidR="00807961" w:rsidRDefault="00807961" w:rsidP="00807961">
      <w:pPr>
        <w:pStyle w:val="DataField"/>
        <w:ind w:left="360"/>
        <w:rPr>
          <w:rFonts w:ascii="Times New Roman" w:hAnsi="Times New Roman" w:cs="Times New Roman"/>
          <w:sz w:val="24"/>
          <w:szCs w:val="24"/>
        </w:rPr>
      </w:pPr>
    </w:p>
    <w:p w14:paraId="52206297" w14:textId="715052AF" w:rsidR="000B274D" w:rsidRPr="002D2ACC" w:rsidRDefault="000B274D" w:rsidP="000B274D">
      <w:pPr>
        <w:pStyle w:val="DataField"/>
        <w:rPr>
          <w:rFonts w:ascii="Times New Roman" w:hAnsi="Times New Roman" w:cs="Times New Roman"/>
          <w:b/>
          <w:bCs/>
          <w:sz w:val="24"/>
          <w:szCs w:val="24"/>
        </w:rPr>
      </w:pPr>
      <w:r w:rsidRPr="002D2ACC">
        <w:rPr>
          <w:rFonts w:ascii="Times New Roman" w:hAnsi="Times New Roman" w:cs="Times New Roman"/>
          <w:b/>
          <w:bCs/>
          <w:sz w:val="24"/>
          <w:szCs w:val="24"/>
        </w:rPr>
        <w:t>POSTERS</w:t>
      </w:r>
    </w:p>
    <w:p w14:paraId="596EB32B" w14:textId="0E07FF16" w:rsidR="006A0945" w:rsidRPr="00A22295" w:rsidRDefault="00A36412" w:rsidP="006A0945">
      <w:pPr>
        <w:pStyle w:val="ListParagraph"/>
        <w:numPr>
          <w:ilvl w:val="0"/>
          <w:numId w:val="5"/>
        </w:numPr>
        <w:spacing w:after="0" w:line="240" w:lineRule="auto"/>
        <w:rPr>
          <w:rFonts w:ascii="Times New Roman" w:eastAsia="Times New Roman" w:hAnsi="Times New Roman" w:cs="Times New Roman"/>
          <w:sz w:val="24"/>
          <w:szCs w:val="24"/>
        </w:rPr>
      </w:pPr>
      <w:r w:rsidRPr="00A36412">
        <w:rPr>
          <w:rFonts w:ascii="Times New Roman" w:eastAsia="Times New Roman" w:hAnsi="Times New Roman" w:cs="Times New Roman"/>
          <w:color w:val="000000"/>
          <w:sz w:val="24"/>
          <w:szCs w:val="24"/>
          <w:shd w:val="clear" w:color="auto" w:fill="FFFFFF"/>
        </w:rPr>
        <w:t xml:space="preserve">Shepherd, A. N., Ward, I. V., </w:t>
      </w:r>
      <w:proofErr w:type="spellStart"/>
      <w:r w:rsidRPr="00A36412">
        <w:rPr>
          <w:rFonts w:ascii="Times New Roman" w:eastAsia="Times New Roman" w:hAnsi="Times New Roman" w:cs="Times New Roman"/>
          <w:color w:val="000000"/>
          <w:sz w:val="24"/>
          <w:szCs w:val="24"/>
          <w:shd w:val="clear" w:color="auto" w:fill="FFFFFF"/>
        </w:rPr>
        <w:t>Buyondo</w:t>
      </w:r>
      <w:proofErr w:type="spellEnd"/>
      <w:r w:rsidRPr="00A36412">
        <w:rPr>
          <w:rFonts w:ascii="Times New Roman" w:eastAsia="Times New Roman" w:hAnsi="Times New Roman" w:cs="Times New Roman"/>
          <w:color w:val="000000"/>
          <w:sz w:val="24"/>
          <w:szCs w:val="24"/>
          <w:shd w:val="clear" w:color="auto" w:fill="FFFFFF"/>
        </w:rPr>
        <w:t xml:space="preserve">, M., </w:t>
      </w:r>
      <w:proofErr w:type="spellStart"/>
      <w:r w:rsidRPr="00A36412">
        <w:rPr>
          <w:rFonts w:ascii="Times New Roman" w:eastAsia="Times New Roman" w:hAnsi="Times New Roman" w:cs="Times New Roman"/>
          <w:color w:val="000000"/>
          <w:sz w:val="24"/>
          <w:szCs w:val="24"/>
          <w:shd w:val="clear" w:color="auto" w:fill="FFFFFF"/>
        </w:rPr>
        <w:t>Sahmaunt</w:t>
      </w:r>
      <w:proofErr w:type="spellEnd"/>
      <w:r w:rsidRPr="00A36412">
        <w:rPr>
          <w:rFonts w:ascii="Times New Roman" w:eastAsia="Times New Roman" w:hAnsi="Times New Roman" w:cs="Times New Roman"/>
          <w:color w:val="000000"/>
          <w:sz w:val="24"/>
          <w:szCs w:val="24"/>
          <w:shd w:val="clear" w:color="auto" w:fill="FFFFFF"/>
        </w:rPr>
        <w:t xml:space="preserve">, J., Banks, L., </w:t>
      </w:r>
      <w:proofErr w:type="spellStart"/>
      <w:r w:rsidRPr="00A36412">
        <w:rPr>
          <w:rFonts w:ascii="Times New Roman" w:eastAsia="Times New Roman" w:hAnsi="Times New Roman" w:cs="Times New Roman"/>
          <w:color w:val="000000"/>
          <w:sz w:val="24"/>
          <w:szCs w:val="24"/>
          <w:shd w:val="clear" w:color="auto" w:fill="FFFFFF"/>
        </w:rPr>
        <w:t>Chojnacky</w:t>
      </w:r>
      <w:proofErr w:type="spellEnd"/>
      <w:r w:rsidRPr="00A36412">
        <w:rPr>
          <w:rFonts w:ascii="Times New Roman" w:eastAsia="Times New Roman" w:hAnsi="Times New Roman" w:cs="Times New Roman"/>
          <w:color w:val="000000"/>
          <w:sz w:val="24"/>
          <w:szCs w:val="24"/>
          <w:shd w:val="clear" w:color="auto" w:fill="FFFFFF"/>
        </w:rPr>
        <w:t xml:space="preserve">, B., Little, S., Alexander, N., </w:t>
      </w:r>
      <w:proofErr w:type="spellStart"/>
      <w:r w:rsidRPr="00A36412">
        <w:rPr>
          <w:rFonts w:ascii="Times New Roman" w:eastAsia="Times New Roman" w:hAnsi="Times New Roman" w:cs="Times New Roman"/>
          <w:color w:val="000000"/>
          <w:sz w:val="24"/>
          <w:szCs w:val="24"/>
          <w:shd w:val="clear" w:color="auto" w:fill="FFFFFF"/>
        </w:rPr>
        <w:t>Capages</w:t>
      </w:r>
      <w:proofErr w:type="spellEnd"/>
      <w:r w:rsidRPr="00A36412">
        <w:rPr>
          <w:rFonts w:ascii="Times New Roman" w:eastAsia="Times New Roman" w:hAnsi="Times New Roman" w:cs="Times New Roman"/>
          <w:color w:val="000000"/>
          <w:sz w:val="24"/>
          <w:szCs w:val="24"/>
          <w:shd w:val="clear" w:color="auto" w:fill="FFFFFF"/>
        </w:rPr>
        <w:t xml:space="preserve">, M., Lewins, G., Pope, A., Walker, E. A., Mann, E. H., </w:t>
      </w:r>
      <w:r w:rsidRPr="00A36412">
        <w:rPr>
          <w:rFonts w:ascii="Times New Roman" w:eastAsia="Times New Roman" w:hAnsi="Times New Roman" w:cs="Times New Roman"/>
          <w:b/>
          <w:bCs/>
          <w:color w:val="000000"/>
          <w:sz w:val="24"/>
          <w:szCs w:val="24"/>
          <w:shd w:val="clear" w:color="auto" w:fill="FFFFFF"/>
        </w:rPr>
        <w:t>Walker, J. C.,</w:t>
      </w:r>
      <w:r w:rsidRPr="00A36412">
        <w:rPr>
          <w:rFonts w:ascii="Times New Roman" w:eastAsia="Times New Roman" w:hAnsi="Times New Roman" w:cs="Times New Roman"/>
          <w:color w:val="000000"/>
          <w:sz w:val="24"/>
          <w:szCs w:val="24"/>
          <w:shd w:val="clear" w:color="auto" w:fill="FFFFFF"/>
        </w:rPr>
        <w:t xml:space="preserve"> Montgomery, T., Hahn, B. J., &amp; Grant, D</w:t>
      </w:r>
      <w:r w:rsidR="006A0945" w:rsidRPr="00EE1BE0">
        <w:rPr>
          <w:rFonts w:ascii="Times New Roman" w:eastAsia="Times New Roman" w:hAnsi="Times New Roman" w:cs="Times New Roman"/>
          <w:color w:val="000000"/>
          <w:sz w:val="24"/>
          <w:szCs w:val="24"/>
          <w:shd w:val="clear" w:color="auto" w:fill="FFFFFF"/>
        </w:rPr>
        <w:t xml:space="preserve"> (</w:t>
      </w:r>
      <w:r w:rsidR="00A22295">
        <w:rPr>
          <w:rFonts w:ascii="Times New Roman" w:eastAsia="Times New Roman" w:hAnsi="Times New Roman" w:cs="Times New Roman"/>
          <w:color w:val="000000"/>
          <w:sz w:val="24"/>
          <w:szCs w:val="24"/>
          <w:shd w:val="clear" w:color="auto" w:fill="FFFFFF"/>
        </w:rPr>
        <w:t>2025</w:t>
      </w:r>
      <w:r w:rsidR="006A0945" w:rsidRPr="00EE1BE0">
        <w:rPr>
          <w:rFonts w:ascii="Times New Roman" w:eastAsia="Times New Roman" w:hAnsi="Times New Roman" w:cs="Times New Roman"/>
          <w:color w:val="000000"/>
          <w:sz w:val="24"/>
          <w:szCs w:val="24"/>
          <w:shd w:val="clear" w:color="auto" w:fill="FFFFFF"/>
        </w:rPr>
        <w:t xml:space="preserve">). Social physique anxiety factors as underlying mechanisms in the relationship between gender and exercise anxiety. </w:t>
      </w:r>
      <w:r w:rsidR="00A22295" w:rsidRPr="00A22295">
        <w:rPr>
          <w:rFonts w:ascii="Times New Roman" w:hAnsi="Times New Roman" w:cs="Times New Roman"/>
          <w:color w:val="000000"/>
          <w:sz w:val="24"/>
          <w:szCs w:val="24"/>
        </w:rPr>
        <w:t>Poster presented at the annual conference of the Oklahoma Psychological Society, Edmond, OK.</w:t>
      </w:r>
    </w:p>
    <w:p w14:paraId="11B75B0A" w14:textId="23382B61" w:rsidR="00A22295" w:rsidRPr="00EE1BE0" w:rsidRDefault="00A22295" w:rsidP="006A0945">
      <w:pPr>
        <w:pStyle w:val="ListParagraph"/>
        <w:numPr>
          <w:ilvl w:val="0"/>
          <w:numId w:val="5"/>
        </w:numPr>
        <w:spacing w:after="0" w:line="240" w:lineRule="auto"/>
        <w:rPr>
          <w:rFonts w:ascii="Times New Roman" w:eastAsia="Times New Roman" w:hAnsi="Times New Roman" w:cs="Times New Roman"/>
          <w:sz w:val="24"/>
          <w:szCs w:val="24"/>
        </w:rPr>
      </w:pPr>
      <w:r w:rsidRPr="00A22295">
        <w:rPr>
          <w:rFonts w:ascii="Times New Roman" w:eastAsia="Times New Roman" w:hAnsi="Times New Roman" w:cs="Times New Roman"/>
          <w:sz w:val="24"/>
          <w:szCs w:val="24"/>
        </w:rPr>
        <w:t xml:space="preserve">Hahn, B. J., Kanu, A., Maxwell, E., Stuckey, L., Buchanan, E., Baptiste, A., Gray, B., Montgomery, T., </w:t>
      </w:r>
      <w:r w:rsidRPr="00A22295">
        <w:rPr>
          <w:rFonts w:ascii="Times New Roman" w:eastAsia="Times New Roman" w:hAnsi="Times New Roman" w:cs="Times New Roman"/>
          <w:b/>
          <w:bCs/>
          <w:sz w:val="24"/>
          <w:szCs w:val="24"/>
        </w:rPr>
        <w:t>Walker, J.,</w:t>
      </w:r>
      <w:r w:rsidRPr="00A22295">
        <w:rPr>
          <w:rFonts w:ascii="Times New Roman" w:eastAsia="Times New Roman" w:hAnsi="Times New Roman" w:cs="Times New Roman"/>
          <w:sz w:val="24"/>
          <w:szCs w:val="24"/>
        </w:rPr>
        <w:t xml:space="preserve"> Mann, E., Walker, E., Grant, D (2025) The Impact of Substance Use on Body Perception and Attentional Control in Social Anxiety. Poster presented at the annual conference of the Oklahoma Psychological Society, Edmond, OK.</w:t>
      </w:r>
    </w:p>
    <w:p w14:paraId="579DCAB3" w14:textId="5D57D300" w:rsidR="003D2A72" w:rsidRPr="004A78E9" w:rsidRDefault="004E5F12" w:rsidP="004A78E9">
      <w:pPr>
        <w:pStyle w:val="DataField"/>
        <w:numPr>
          <w:ilvl w:val="0"/>
          <w:numId w:val="5"/>
        </w:numPr>
        <w:spacing w:before="120"/>
        <w:rPr>
          <w:rFonts w:ascii="Times New Roman" w:hAnsi="Times New Roman" w:cs="Times New Roman"/>
          <w:color w:val="000000"/>
          <w:sz w:val="24"/>
          <w:szCs w:val="24"/>
        </w:rPr>
      </w:pPr>
      <w:r w:rsidRPr="004E5F12">
        <w:rPr>
          <w:rFonts w:ascii="Times New Roman" w:hAnsi="Times New Roman" w:cs="Times New Roman"/>
          <w:color w:val="000000"/>
          <w:sz w:val="24"/>
          <w:szCs w:val="24"/>
        </w:rPr>
        <w:t>Mont</w:t>
      </w:r>
      <w:r w:rsidR="00547FBE">
        <w:rPr>
          <w:rFonts w:ascii="Times New Roman" w:hAnsi="Times New Roman" w:cs="Times New Roman"/>
          <w:color w:val="000000"/>
          <w:sz w:val="24"/>
          <w:szCs w:val="24"/>
        </w:rPr>
        <w:t>g</w:t>
      </w:r>
      <w:r w:rsidRPr="004E5F12">
        <w:rPr>
          <w:rFonts w:ascii="Times New Roman" w:hAnsi="Times New Roman" w:cs="Times New Roman"/>
          <w:color w:val="000000"/>
          <w:sz w:val="24"/>
          <w:szCs w:val="24"/>
        </w:rPr>
        <w:t xml:space="preserve">omery, T., </w:t>
      </w:r>
      <w:proofErr w:type="spellStart"/>
      <w:r w:rsidRPr="004E5F12">
        <w:rPr>
          <w:rFonts w:ascii="Times New Roman" w:hAnsi="Times New Roman" w:cs="Times New Roman"/>
          <w:color w:val="000000"/>
          <w:sz w:val="24"/>
          <w:szCs w:val="24"/>
        </w:rPr>
        <w:t>Huzinga</w:t>
      </w:r>
      <w:proofErr w:type="spellEnd"/>
      <w:r w:rsidRPr="004E5F12">
        <w:rPr>
          <w:rFonts w:ascii="Times New Roman" w:hAnsi="Times New Roman" w:cs="Times New Roman"/>
          <w:color w:val="000000"/>
          <w:sz w:val="24"/>
          <w:szCs w:val="24"/>
        </w:rPr>
        <w:t xml:space="preserve">, P., Walker, E., Mann, E., </w:t>
      </w:r>
      <w:r w:rsidRPr="00E67201">
        <w:rPr>
          <w:rFonts w:ascii="Times New Roman" w:hAnsi="Times New Roman" w:cs="Times New Roman"/>
          <w:b/>
          <w:bCs/>
          <w:color w:val="000000"/>
          <w:sz w:val="24"/>
          <w:szCs w:val="24"/>
        </w:rPr>
        <w:t>Walker, J.</w:t>
      </w:r>
      <w:r w:rsidR="00E67201" w:rsidRPr="00E67201">
        <w:rPr>
          <w:rFonts w:ascii="Times New Roman" w:hAnsi="Times New Roman" w:cs="Times New Roman"/>
          <w:b/>
          <w:bCs/>
          <w:color w:val="000000"/>
          <w:sz w:val="24"/>
          <w:szCs w:val="24"/>
        </w:rPr>
        <w:t xml:space="preserve"> C.</w:t>
      </w:r>
      <w:r w:rsidRPr="00E67201">
        <w:rPr>
          <w:rFonts w:ascii="Times New Roman" w:hAnsi="Times New Roman" w:cs="Times New Roman"/>
          <w:b/>
          <w:bCs/>
          <w:color w:val="000000"/>
          <w:sz w:val="24"/>
          <w:szCs w:val="24"/>
        </w:rPr>
        <w:t>,</w:t>
      </w:r>
      <w:r w:rsidRPr="004E5F12">
        <w:rPr>
          <w:rFonts w:ascii="Times New Roman" w:hAnsi="Times New Roman" w:cs="Times New Roman"/>
          <w:color w:val="000000"/>
          <w:sz w:val="24"/>
          <w:szCs w:val="24"/>
        </w:rPr>
        <w:t xml:space="preserve"> Deros, D., Hahn, B., Grant, D.</w:t>
      </w:r>
      <w:r w:rsidR="004A78E9">
        <w:rPr>
          <w:rFonts w:ascii="Times New Roman" w:hAnsi="Times New Roman" w:cs="Times New Roman"/>
          <w:color w:val="000000"/>
          <w:sz w:val="24"/>
          <w:szCs w:val="24"/>
        </w:rPr>
        <w:t xml:space="preserve"> (Submitted) </w:t>
      </w:r>
      <w:r w:rsidR="004A78E9" w:rsidRPr="004A78E9">
        <w:rPr>
          <w:rFonts w:ascii="Times New Roman" w:hAnsi="Times New Roman" w:cs="Times New Roman"/>
          <w:color w:val="000000"/>
          <w:sz w:val="24"/>
          <w:szCs w:val="24"/>
        </w:rPr>
        <w:t>Cognitive Reappraisal Improves Performance and Mood in Aerobic Exercise Cycling to Exhaustion</w:t>
      </w:r>
      <w:r w:rsidR="004A78E9">
        <w:rPr>
          <w:rFonts w:ascii="Times New Roman" w:hAnsi="Times New Roman" w:cs="Times New Roman"/>
          <w:color w:val="000000"/>
          <w:sz w:val="24"/>
          <w:szCs w:val="24"/>
        </w:rPr>
        <w:t xml:space="preserve">. </w:t>
      </w:r>
      <w:r w:rsidR="004A78E9" w:rsidRPr="00C53141">
        <w:rPr>
          <w:rFonts w:ascii="Times New Roman" w:hAnsi="Times New Roman" w:cs="Times New Roman"/>
          <w:color w:val="000000"/>
          <w:sz w:val="24"/>
          <w:szCs w:val="24"/>
        </w:rPr>
        <w:t>Poster to be presented at the annual conference of the Association for Behavioral and Cognitive Therapies, New Orleans, LA.</w:t>
      </w:r>
    </w:p>
    <w:p w14:paraId="1CDFB79C" w14:textId="718288C0" w:rsidR="004E5F12" w:rsidRPr="00220234" w:rsidRDefault="004E5F12" w:rsidP="00C53141">
      <w:pPr>
        <w:pStyle w:val="DataField"/>
        <w:numPr>
          <w:ilvl w:val="0"/>
          <w:numId w:val="5"/>
        </w:numPr>
        <w:spacing w:before="120"/>
        <w:rPr>
          <w:rFonts w:ascii="Times New Roman" w:hAnsi="Times New Roman" w:cs="Times New Roman"/>
          <w:color w:val="000000"/>
          <w:sz w:val="24"/>
          <w:szCs w:val="24"/>
        </w:rPr>
      </w:pPr>
      <w:r w:rsidRPr="00220234">
        <w:rPr>
          <w:rFonts w:ascii="Times New Roman" w:hAnsi="Times New Roman" w:cs="Times New Roman"/>
          <w:color w:val="000000"/>
          <w:sz w:val="24"/>
          <w:szCs w:val="24"/>
        </w:rPr>
        <w:t xml:space="preserve">Mann, E., </w:t>
      </w:r>
      <w:r w:rsidRPr="00220234">
        <w:rPr>
          <w:rFonts w:ascii="Times New Roman" w:hAnsi="Times New Roman" w:cs="Times New Roman"/>
          <w:b/>
          <w:bCs/>
          <w:color w:val="000000"/>
          <w:sz w:val="24"/>
          <w:szCs w:val="24"/>
        </w:rPr>
        <w:t>Walker, J.</w:t>
      </w:r>
      <w:r w:rsidR="00E67201" w:rsidRPr="00220234">
        <w:rPr>
          <w:rFonts w:ascii="Times New Roman" w:hAnsi="Times New Roman" w:cs="Times New Roman"/>
          <w:b/>
          <w:bCs/>
          <w:color w:val="000000"/>
          <w:sz w:val="24"/>
          <w:szCs w:val="24"/>
        </w:rPr>
        <w:t xml:space="preserve"> C.</w:t>
      </w:r>
      <w:r w:rsidRPr="00220234">
        <w:rPr>
          <w:rFonts w:ascii="Times New Roman" w:hAnsi="Times New Roman" w:cs="Times New Roman"/>
          <w:b/>
          <w:bCs/>
          <w:color w:val="000000"/>
          <w:sz w:val="24"/>
          <w:szCs w:val="24"/>
        </w:rPr>
        <w:t>,</w:t>
      </w:r>
      <w:r w:rsidRPr="00220234">
        <w:rPr>
          <w:rFonts w:ascii="Times New Roman" w:hAnsi="Times New Roman" w:cs="Times New Roman"/>
          <w:color w:val="000000"/>
          <w:sz w:val="24"/>
          <w:szCs w:val="24"/>
        </w:rPr>
        <w:t xml:space="preserve"> Deros, D., Hahn, B., Mont</w:t>
      </w:r>
      <w:r w:rsidR="00547FBE" w:rsidRPr="00220234">
        <w:rPr>
          <w:rFonts w:ascii="Times New Roman" w:hAnsi="Times New Roman" w:cs="Times New Roman"/>
          <w:color w:val="000000"/>
          <w:sz w:val="24"/>
          <w:szCs w:val="24"/>
        </w:rPr>
        <w:t>g</w:t>
      </w:r>
      <w:r w:rsidRPr="00220234">
        <w:rPr>
          <w:rFonts w:ascii="Times New Roman" w:hAnsi="Times New Roman" w:cs="Times New Roman"/>
          <w:color w:val="000000"/>
          <w:sz w:val="24"/>
          <w:szCs w:val="24"/>
        </w:rPr>
        <w:t>omery, T., Walker, E., Grant, D.</w:t>
      </w:r>
      <w:r w:rsidR="00220234" w:rsidRPr="00220234">
        <w:rPr>
          <w:rFonts w:ascii="Times New Roman" w:hAnsi="Times New Roman" w:cs="Times New Roman"/>
          <w:color w:val="000000"/>
          <w:sz w:val="24"/>
          <w:szCs w:val="24"/>
        </w:rPr>
        <w:t xml:space="preserve"> (Submitted) The Mediating Effects of Intolerance of Uncertainty on Worry within Bisexual and Heterosexual People. Poster to be presented at the annual conference of the Association for Behavioral and Cognitive Therapies, New Orleans, LA.</w:t>
      </w:r>
    </w:p>
    <w:p w14:paraId="0D3F2D71" w14:textId="5B2C71C5" w:rsidR="00761BBC" w:rsidRPr="00C53141" w:rsidRDefault="00761BBC" w:rsidP="00C53141">
      <w:pPr>
        <w:pStyle w:val="DataField"/>
        <w:numPr>
          <w:ilvl w:val="0"/>
          <w:numId w:val="5"/>
        </w:numPr>
        <w:spacing w:before="120"/>
        <w:rPr>
          <w:rFonts w:ascii="Times New Roman" w:hAnsi="Times New Roman" w:cs="Times New Roman"/>
          <w:color w:val="000000"/>
          <w:sz w:val="24"/>
          <w:szCs w:val="24"/>
        </w:rPr>
      </w:pPr>
      <w:r w:rsidRPr="00E67201">
        <w:rPr>
          <w:rFonts w:ascii="Times New Roman" w:hAnsi="Times New Roman" w:cs="Times New Roman"/>
          <w:b/>
          <w:bCs/>
          <w:color w:val="000000"/>
          <w:sz w:val="24"/>
          <w:szCs w:val="24"/>
        </w:rPr>
        <w:t>Walker, J.C.,</w:t>
      </w:r>
      <w:r w:rsidRPr="00761BBC">
        <w:rPr>
          <w:rFonts w:ascii="Times New Roman" w:hAnsi="Times New Roman" w:cs="Times New Roman"/>
          <w:color w:val="000000"/>
          <w:sz w:val="24"/>
          <w:szCs w:val="24"/>
        </w:rPr>
        <w:t xml:space="preserve"> </w:t>
      </w:r>
      <w:r w:rsidR="00B929EC" w:rsidRPr="00761BBC">
        <w:rPr>
          <w:rFonts w:ascii="Times New Roman" w:hAnsi="Times New Roman" w:cs="Times New Roman"/>
          <w:color w:val="000000"/>
          <w:sz w:val="24"/>
          <w:szCs w:val="24"/>
        </w:rPr>
        <w:t xml:space="preserve">Deros, D.E., </w:t>
      </w:r>
      <w:r w:rsidR="00E6107D" w:rsidRPr="00761BBC">
        <w:rPr>
          <w:rFonts w:ascii="Times New Roman" w:hAnsi="Times New Roman" w:cs="Times New Roman"/>
          <w:color w:val="000000"/>
          <w:sz w:val="24"/>
          <w:szCs w:val="24"/>
        </w:rPr>
        <w:t xml:space="preserve">Hahn, B.J., Montgomery Jr, T.R., </w:t>
      </w:r>
      <w:r w:rsidR="00FF6D62" w:rsidRPr="00FF6D62">
        <w:rPr>
          <w:rFonts w:ascii="Times New Roman" w:hAnsi="Times New Roman" w:cs="Times New Roman"/>
          <w:color w:val="000000"/>
          <w:sz w:val="24"/>
          <w:szCs w:val="24"/>
        </w:rPr>
        <w:t>Walker, E.A.,</w:t>
      </w:r>
      <w:r w:rsidR="00FF6D62">
        <w:rPr>
          <w:rFonts w:ascii="Times New Roman" w:hAnsi="Times New Roman" w:cs="Times New Roman"/>
          <w:color w:val="000000"/>
          <w:sz w:val="24"/>
          <w:szCs w:val="24"/>
        </w:rPr>
        <w:t xml:space="preserve"> </w:t>
      </w:r>
      <w:r w:rsidRPr="00761BBC">
        <w:rPr>
          <w:rFonts w:ascii="Times New Roman" w:hAnsi="Times New Roman" w:cs="Times New Roman"/>
          <w:color w:val="000000"/>
          <w:sz w:val="24"/>
          <w:szCs w:val="24"/>
        </w:rPr>
        <w:t xml:space="preserve">Mann, E.H., &amp; Grant, D.M. (submitted). </w:t>
      </w:r>
      <w:r w:rsidR="00C53141" w:rsidRPr="00C53141">
        <w:rPr>
          <w:rFonts w:ascii="Times New Roman" w:hAnsi="Times New Roman" w:cs="Times New Roman"/>
          <w:color w:val="000000"/>
          <w:sz w:val="24"/>
          <w:szCs w:val="24"/>
        </w:rPr>
        <w:t>Confirmation and Predictive Validity of a Two Latent Structure for Social Physique Anxiety</w:t>
      </w:r>
      <w:r w:rsidRPr="00C53141">
        <w:rPr>
          <w:rFonts w:ascii="Times New Roman" w:hAnsi="Times New Roman" w:cs="Times New Roman"/>
          <w:color w:val="000000"/>
          <w:sz w:val="24"/>
          <w:szCs w:val="24"/>
        </w:rPr>
        <w:t>. Poster to be presented at the annual conference of the Association for Behavioral and Cognitive Therapies, New Orleans, LA.</w:t>
      </w:r>
    </w:p>
    <w:p w14:paraId="0F340D6E" w14:textId="6E1741AB" w:rsidR="00761BBC" w:rsidRDefault="00761BBC" w:rsidP="00DF4CD3">
      <w:pPr>
        <w:pStyle w:val="DataField"/>
        <w:numPr>
          <w:ilvl w:val="0"/>
          <w:numId w:val="5"/>
        </w:numPr>
        <w:spacing w:before="120"/>
        <w:rPr>
          <w:rFonts w:ascii="Times New Roman" w:hAnsi="Times New Roman" w:cs="Times New Roman"/>
          <w:color w:val="000000"/>
          <w:sz w:val="24"/>
          <w:szCs w:val="24"/>
        </w:rPr>
      </w:pPr>
      <w:r w:rsidRPr="00761BBC">
        <w:rPr>
          <w:rFonts w:ascii="Times New Roman" w:hAnsi="Times New Roman" w:cs="Times New Roman"/>
          <w:color w:val="000000"/>
          <w:sz w:val="24"/>
          <w:szCs w:val="24"/>
        </w:rPr>
        <w:t xml:space="preserve">Walker, E.A., Deros, D.E., Mann, E.H., </w:t>
      </w:r>
      <w:r w:rsidRPr="00E67201">
        <w:rPr>
          <w:rFonts w:ascii="Times New Roman" w:hAnsi="Times New Roman" w:cs="Times New Roman"/>
          <w:b/>
          <w:bCs/>
          <w:color w:val="000000"/>
          <w:sz w:val="24"/>
          <w:szCs w:val="24"/>
        </w:rPr>
        <w:t>Walker, J.C.,</w:t>
      </w:r>
      <w:r w:rsidRPr="00761BBC">
        <w:rPr>
          <w:rFonts w:ascii="Times New Roman" w:hAnsi="Times New Roman" w:cs="Times New Roman"/>
          <w:color w:val="000000"/>
          <w:sz w:val="24"/>
          <w:szCs w:val="24"/>
        </w:rPr>
        <w:t xml:space="preserve"> Hahn, B.J., Montgomery Jr, T.R., &amp; Grant, D.M. (submitted). Emotion regulation strategies and their effects on worry. Poster to be presented at the annual conference of the Association for Behavioral and Cognitive Therapies, New Orleans, LA.</w:t>
      </w:r>
    </w:p>
    <w:p w14:paraId="1A1181F0" w14:textId="00D158D0" w:rsidR="00BF459E" w:rsidRPr="00BF459E" w:rsidRDefault="00BF459E" w:rsidP="00BF459E">
      <w:pPr>
        <w:pStyle w:val="ListParagraph"/>
        <w:numPr>
          <w:ilvl w:val="0"/>
          <w:numId w:val="5"/>
        </w:numPr>
        <w:spacing w:after="0" w:line="240" w:lineRule="auto"/>
        <w:rPr>
          <w:rFonts w:ascii="Times New Roman" w:eastAsia="Times New Roman" w:hAnsi="Times New Roman" w:cs="Times New Roman"/>
          <w:sz w:val="24"/>
          <w:szCs w:val="24"/>
        </w:rPr>
      </w:pPr>
      <w:r w:rsidRPr="006E2596">
        <w:rPr>
          <w:rFonts w:ascii="Times New Roman" w:eastAsia="Times New Roman" w:hAnsi="Times New Roman" w:cs="Times New Roman"/>
          <w:sz w:val="24"/>
          <w:szCs w:val="24"/>
        </w:rPr>
        <w:t xml:space="preserve">Walker, E.A., Grant, D.M., Deros, D.E., Hahn, B.J., Mann, E.H., Montgomery Jr., T.R., </w:t>
      </w:r>
      <w:r w:rsidRPr="006E2596">
        <w:rPr>
          <w:rFonts w:ascii="Times New Roman" w:eastAsia="Times New Roman" w:hAnsi="Times New Roman" w:cs="Times New Roman"/>
          <w:b/>
          <w:bCs/>
          <w:sz w:val="24"/>
          <w:szCs w:val="24"/>
        </w:rPr>
        <w:t>Walker, J.C</w:t>
      </w:r>
      <w:r w:rsidRPr="006E25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E2596">
        <w:rPr>
          <w:rFonts w:ascii="Times New Roman" w:eastAsia="Times New Roman" w:hAnsi="Times New Roman" w:cs="Times New Roman"/>
          <w:sz w:val="24"/>
          <w:szCs w:val="24"/>
        </w:rPr>
        <w:t>Swanson, B., &amp; Judah, M. (Submitted). Neural dynamics of worry: Examining late positive potential slope changes in threat processing. Poster was submitted for a symposium at the annual conference of the Society for Psychophysiological Research, Montréal, Quebec, CA.</w:t>
      </w:r>
    </w:p>
    <w:p w14:paraId="3C2A1754" w14:textId="379FF984" w:rsidR="008E0C1E" w:rsidRPr="00830154" w:rsidRDefault="008E0C1E" w:rsidP="00DF4CD3">
      <w:pPr>
        <w:pStyle w:val="DataField"/>
        <w:numPr>
          <w:ilvl w:val="0"/>
          <w:numId w:val="5"/>
        </w:numPr>
        <w:spacing w:before="120"/>
        <w:rPr>
          <w:rFonts w:ascii="Times New Roman" w:hAnsi="Times New Roman" w:cs="Times New Roman"/>
          <w:color w:val="000000"/>
          <w:sz w:val="24"/>
          <w:szCs w:val="24"/>
        </w:rPr>
      </w:pPr>
      <w:r w:rsidRPr="00830154">
        <w:rPr>
          <w:rFonts w:ascii="Times New Roman" w:hAnsi="Times New Roman" w:cs="Times New Roman"/>
          <w:color w:val="000000"/>
          <w:sz w:val="24"/>
          <w:szCs w:val="24"/>
        </w:rPr>
        <w:t xml:space="preserve">Deros, D.E., Hahn, B.J., Walker, E.A., </w:t>
      </w:r>
      <w:r w:rsidRPr="00830154">
        <w:rPr>
          <w:rFonts w:ascii="Times New Roman" w:hAnsi="Times New Roman" w:cs="Times New Roman"/>
          <w:b/>
          <w:bCs/>
          <w:color w:val="000000"/>
          <w:sz w:val="24"/>
          <w:szCs w:val="24"/>
        </w:rPr>
        <w:t>Walker, J.C.,</w:t>
      </w:r>
      <w:r w:rsidRPr="00830154">
        <w:rPr>
          <w:rFonts w:ascii="Times New Roman" w:hAnsi="Times New Roman" w:cs="Times New Roman"/>
          <w:color w:val="000000"/>
          <w:sz w:val="24"/>
          <w:szCs w:val="24"/>
        </w:rPr>
        <w:t xml:space="preserve"> &amp; Grant, D.M. (</w:t>
      </w:r>
      <w:r w:rsidR="00EE5413">
        <w:rPr>
          <w:rFonts w:ascii="Times New Roman" w:hAnsi="Times New Roman" w:cs="Times New Roman"/>
          <w:color w:val="000000"/>
          <w:sz w:val="24"/>
          <w:szCs w:val="24"/>
        </w:rPr>
        <w:t>2024</w:t>
      </w:r>
      <w:r w:rsidRPr="00830154">
        <w:rPr>
          <w:rFonts w:ascii="Times New Roman" w:hAnsi="Times New Roman" w:cs="Times New Roman"/>
          <w:color w:val="000000"/>
          <w:sz w:val="24"/>
          <w:szCs w:val="24"/>
        </w:rPr>
        <w:t>). The impact of bivalent fears of evaluation on interpersonal rejection sensitivity and social anxiety. Poster under review for presentation at the annual conference of the Association for Behavioral and Cognitive Therapies, Philadelphia, PA.</w:t>
      </w:r>
    </w:p>
    <w:p w14:paraId="35CDD09A" w14:textId="16F4D38B" w:rsidR="00830154" w:rsidRPr="00830154" w:rsidRDefault="008E0C1E" w:rsidP="00DF4CD3">
      <w:pPr>
        <w:pStyle w:val="DataField"/>
        <w:numPr>
          <w:ilvl w:val="0"/>
          <w:numId w:val="5"/>
        </w:numPr>
        <w:spacing w:before="120"/>
        <w:rPr>
          <w:rFonts w:ascii="Times New Roman" w:hAnsi="Times New Roman" w:cs="Times New Roman"/>
          <w:color w:val="000000"/>
          <w:sz w:val="24"/>
          <w:szCs w:val="24"/>
        </w:rPr>
      </w:pPr>
      <w:r w:rsidRPr="00830154">
        <w:rPr>
          <w:rFonts w:ascii="Times New Roman" w:hAnsi="Times New Roman" w:cs="Times New Roman"/>
          <w:color w:val="000000"/>
          <w:sz w:val="24"/>
          <w:szCs w:val="24"/>
        </w:rPr>
        <w:lastRenderedPageBreak/>
        <w:t xml:space="preserve">Hahn, B.J., Walker, E.A., </w:t>
      </w:r>
      <w:r w:rsidRPr="00830154">
        <w:rPr>
          <w:rFonts w:ascii="Times New Roman" w:hAnsi="Times New Roman" w:cs="Times New Roman"/>
          <w:b/>
          <w:bCs/>
          <w:color w:val="000000"/>
          <w:sz w:val="24"/>
          <w:szCs w:val="24"/>
        </w:rPr>
        <w:t>Walker, J.C</w:t>
      </w:r>
      <w:r w:rsidRPr="00830154">
        <w:rPr>
          <w:rFonts w:ascii="Times New Roman" w:hAnsi="Times New Roman" w:cs="Times New Roman"/>
          <w:color w:val="000000"/>
          <w:sz w:val="24"/>
          <w:szCs w:val="24"/>
        </w:rPr>
        <w:t>., Deros, D.E., &amp; Grant, D.M. (</w:t>
      </w:r>
      <w:r w:rsidR="00EE5413">
        <w:rPr>
          <w:rFonts w:ascii="Times New Roman" w:hAnsi="Times New Roman" w:cs="Times New Roman"/>
          <w:color w:val="000000"/>
          <w:sz w:val="24"/>
          <w:szCs w:val="24"/>
        </w:rPr>
        <w:t>2024</w:t>
      </w:r>
      <w:r w:rsidRPr="00830154">
        <w:rPr>
          <w:rFonts w:ascii="Times New Roman" w:hAnsi="Times New Roman" w:cs="Times New Roman"/>
          <w:color w:val="000000"/>
          <w:sz w:val="24"/>
          <w:szCs w:val="24"/>
        </w:rPr>
        <w:t>). Objective interoceptive measurement evidence for exercise and reduction of attentional bias in social anxiety. Poster under review for presentation at the annual conference of the Association for Behavioral and Cognitive Therapies, Philadelphia, PA.</w:t>
      </w:r>
    </w:p>
    <w:p w14:paraId="4C6296C8" w14:textId="1865B655" w:rsidR="00830154" w:rsidRPr="00830154" w:rsidRDefault="008E0C1E" w:rsidP="00DF4CD3">
      <w:pPr>
        <w:pStyle w:val="DataField"/>
        <w:numPr>
          <w:ilvl w:val="0"/>
          <w:numId w:val="5"/>
        </w:numPr>
        <w:spacing w:before="120"/>
        <w:rPr>
          <w:rFonts w:ascii="Times New Roman" w:hAnsi="Times New Roman" w:cs="Times New Roman"/>
          <w:color w:val="000000"/>
          <w:sz w:val="24"/>
          <w:szCs w:val="24"/>
        </w:rPr>
      </w:pPr>
      <w:r w:rsidRPr="00830154">
        <w:rPr>
          <w:rFonts w:ascii="Times New Roman" w:hAnsi="Times New Roman" w:cs="Times New Roman"/>
          <w:color w:val="000000"/>
          <w:sz w:val="24"/>
          <w:szCs w:val="24"/>
        </w:rPr>
        <w:t xml:space="preserve">Walker, E.A., </w:t>
      </w:r>
      <w:r w:rsidRPr="00830154">
        <w:rPr>
          <w:rFonts w:ascii="Times New Roman" w:hAnsi="Times New Roman" w:cs="Times New Roman"/>
          <w:b/>
          <w:bCs/>
          <w:color w:val="000000"/>
          <w:sz w:val="24"/>
          <w:szCs w:val="24"/>
        </w:rPr>
        <w:t>Walker, J.C</w:t>
      </w:r>
      <w:r w:rsidRPr="00830154">
        <w:rPr>
          <w:rFonts w:ascii="Times New Roman" w:hAnsi="Times New Roman" w:cs="Times New Roman"/>
          <w:color w:val="000000"/>
          <w:sz w:val="24"/>
          <w:szCs w:val="24"/>
        </w:rPr>
        <w:t>., Deros, D.E., Hahn, B.J., &amp; Grant, D.M. (</w:t>
      </w:r>
      <w:r w:rsidR="00EE5413">
        <w:rPr>
          <w:rFonts w:ascii="Times New Roman" w:hAnsi="Times New Roman" w:cs="Times New Roman"/>
          <w:color w:val="000000"/>
          <w:sz w:val="24"/>
          <w:szCs w:val="24"/>
        </w:rPr>
        <w:t>2024</w:t>
      </w:r>
      <w:r w:rsidRPr="00830154">
        <w:rPr>
          <w:rFonts w:ascii="Times New Roman" w:hAnsi="Times New Roman" w:cs="Times New Roman"/>
          <w:color w:val="000000"/>
          <w:sz w:val="24"/>
          <w:szCs w:val="24"/>
        </w:rPr>
        <w:t xml:space="preserve">). Insert title here. Poster under review for presentation at the annual conference of the Association for Behavioral and Cognitive Therapies, Philadelphia, PA.  </w:t>
      </w:r>
    </w:p>
    <w:p w14:paraId="133EB8AA" w14:textId="0EDD3D69" w:rsidR="008E0C1E" w:rsidRPr="00830154" w:rsidRDefault="008E0C1E" w:rsidP="00DF4CD3">
      <w:pPr>
        <w:pStyle w:val="DataField"/>
        <w:numPr>
          <w:ilvl w:val="0"/>
          <w:numId w:val="5"/>
        </w:numPr>
        <w:spacing w:before="120"/>
        <w:rPr>
          <w:rFonts w:ascii="Times New Roman" w:hAnsi="Times New Roman" w:cs="Times New Roman"/>
          <w:color w:val="000000"/>
          <w:sz w:val="24"/>
          <w:szCs w:val="24"/>
        </w:rPr>
      </w:pPr>
      <w:r w:rsidRPr="00830154">
        <w:rPr>
          <w:rFonts w:ascii="Times New Roman" w:hAnsi="Times New Roman" w:cs="Times New Roman"/>
          <w:b/>
          <w:bCs/>
          <w:color w:val="000000"/>
          <w:sz w:val="24"/>
          <w:szCs w:val="24"/>
        </w:rPr>
        <w:t>Walker, J.C</w:t>
      </w:r>
      <w:r w:rsidRPr="00830154">
        <w:rPr>
          <w:rFonts w:ascii="Times New Roman" w:hAnsi="Times New Roman" w:cs="Times New Roman"/>
          <w:color w:val="000000"/>
          <w:sz w:val="24"/>
          <w:szCs w:val="24"/>
        </w:rPr>
        <w:t>., Deros, D.E., Hahn, B.J., Walker, E.A., &amp; Grant, D.M. (</w:t>
      </w:r>
      <w:r w:rsidR="00EE5413">
        <w:rPr>
          <w:rFonts w:ascii="Times New Roman" w:hAnsi="Times New Roman" w:cs="Times New Roman"/>
          <w:color w:val="000000"/>
          <w:sz w:val="24"/>
          <w:szCs w:val="24"/>
        </w:rPr>
        <w:t>2024</w:t>
      </w:r>
      <w:r w:rsidRPr="00830154">
        <w:rPr>
          <w:rFonts w:ascii="Times New Roman" w:hAnsi="Times New Roman" w:cs="Times New Roman"/>
          <w:color w:val="000000"/>
          <w:sz w:val="24"/>
          <w:szCs w:val="24"/>
        </w:rPr>
        <w:t>). The mediation effects of anxiety sensitivity on the relationship between social anxiety and depression. Poster under review for presentation at the annual conference of the Association for Behavioral and Cognitive Therapies, Philadelphia, PA.</w:t>
      </w:r>
    </w:p>
    <w:p w14:paraId="609F1736" w14:textId="37548D17" w:rsidR="008E0C1E" w:rsidRPr="00830154" w:rsidRDefault="008E0C1E" w:rsidP="00DF4CD3">
      <w:pPr>
        <w:pStyle w:val="DataField"/>
        <w:numPr>
          <w:ilvl w:val="0"/>
          <w:numId w:val="5"/>
        </w:numPr>
        <w:spacing w:before="120"/>
        <w:rPr>
          <w:rFonts w:ascii="Times New Roman" w:hAnsi="Times New Roman" w:cs="Times New Roman"/>
          <w:color w:val="000000"/>
          <w:sz w:val="24"/>
          <w:szCs w:val="24"/>
        </w:rPr>
      </w:pPr>
      <w:proofErr w:type="spellStart"/>
      <w:r w:rsidRPr="00830154">
        <w:rPr>
          <w:rFonts w:ascii="Times New Roman" w:hAnsi="Times New Roman" w:cs="Times New Roman"/>
          <w:color w:val="000000"/>
          <w:sz w:val="24"/>
          <w:szCs w:val="24"/>
        </w:rPr>
        <w:t>Gelnar</w:t>
      </w:r>
      <w:proofErr w:type="spellEnd"/>
      <w:r w:rsidRPr="00830154">
        <w:rPr>
          <w:rFonts w:ascii="Times New Roman" w:hAnsi="Times New Roman" w:cs="Times New Roman"/>
          <w:color w:val="000000"/>
          <w:sz w:val="24"/>
          <w:szCs w:val="24"/>
        </w:rPr>
        <w:t xml:space="preserve">, D. Deros, D.E., Hahn, B.J., </w:t>
      </w:r>
      <w:r w:rsidRPr="00830154">
        <w:rPr>
          <w:rFonts w:ascii="Times New Roman" w:hAnsi="Times New Roman" w:cs="Times New Roman"/>
          <w:b/>
          <w:bCs/>
          <w:color w:val="000000"/>
          <w:sz w:val="24"/>
          <w:szCs w:val="24"/>
        </w:rPr>
        <w:t>Walker, J.C</w:t>
      </w:r>
      <w:r w:rsidRPr="00830154">
        <w:rPr>
          <w:rFonts w:ascii="Times New Roman" w:hAnsi="Times New Roman" w:cs="Times New Roman"/>
          <w:color w:val="000000"/>
          <w:sz w:val="24"/>
          <w:szCs w:val="24"/>
        </w:rPr>
        <w:t>., Walker, E.A., &amp; Grant, D.M. (In Prep). Working Title. Poster presented at the Oklahoma State University Freshman Research Scholars Symposium, Stillwater, OK.</w:t>
      </w:r>
    </w:p>
    <w:p w14:paraId="7C1BC942" w14:textId="7692F1DF" w:rsidR="008E0C1E" w:rsidRDefault="008E0C1E" w:rsidP="00154E4B">
      <w:pPr>
        <w:pStyle w:val="DataField"/>
        <w:numPr>
          <w:ilvl w:val="0"/>
          <w:numId w:val="5"/>
        </w:numPr>
        <w:spacing w:before="120"/>
        <w:rPr>
          <w:rFonts w:ascii="Times New Roman" w:hAnsi="Times New Roman" w:cs="Times New Roman"/>
          <w:b/>
          <w:bCs/>
          <w:color w:val="000000"/>
          <w:sz w:val="24"/>
          <w:szCs w:val="24"/>
        </w:rPr>
      </w:pPr>
      <w:r w:rsidRPr="00830154">
        <w:rPr>
          <w:rFonts w:ascii="Times New Roman" w:hAnsi="Times New Roman" w:cs="Times New Roman"/>
          <w:color w:val="000000"/>
          <w:sz w:val="24"/>
          <w:szCs w:val="24"/>
        </w:rPr>
        <w:t xml:space="preserve">Gray, B., Deros, D.E., Walker, E.A., </w:t>
      </w:r>
      <w:r w:rsidRPr="00830154">
        <w:rPr>
          <w:rFonts w:ascii="Times New Roman" w:hAnsi="Times New Roman" w:cs="Times New Roman"/>
          <w:b/>
          <w:bCs/>
          <w:color w:val="000000"/>
          <w:sz w:val="24"/>
          <w:szCs w:val="24"/>
        </w:rPr>
        <w:t>Walker, J.C</w:t>
      </w:r>
      <w:r w:rsidRPr="00830154">
        <w:rPr>
          <w:rFonts w:ascii="Times New Roman" w:hAnsi="Times New Roman" w:cs="Times New Roman"/>
          <w:color w:val="000000"/>
          <w:sz w:val="24"/>
          <w:szCs w:val="24"/>
        </w:rPr>
        <w:t>., Hahn, B.J., &amp; Grant, D.M. (</w:t>
      </w:r>
      <w:r w:rsidR="00EE5413">
        <w:rPr>
          <w:rFonts w:ascii="Times New Roman" w:hAnsi="Times New Roman" w:cs="Times New Roman"/>
          <w:color w:val="000000"/>
          <w:sz w:val="24"/>
          <w:szCs w:val="24"/>
        </w:rPr>
        <w:t>2023</w:t>
      </w:r>
      <w:r w:rsidRPr="00830154">
        <w:rPr>
          <w:rFonts w:ascii="Times New Roman" w:hAnsi="Times New Roman" w:cs="Times New Roman"/>
          <w:color w:val="000000"/>
          <w:sz w:val="24"/>
          <w:szCs w:val="24"/>
        </w:rPr>
        <w:t>). Working Title. Poster presented at the 42nd annual meeting of the Oklahoma Psychological Society, Edmond, OK</w:t>
      </w:r>
      <w:r w:rsidRPr="008E0C1E">
        <w:rPr>
          <w:rFonts w:ascii="Times New Roman" w:hAnsi="Times New Roman" w:cs="Times New Roman"/>
          <w:b/>
          <w:bCs/>
          <w:color w:val="000000"/>
          <w:sz w:val="24"/>
          <w:szCs w:val="24"/>
        </w:rPr>
        <w:t>.</w:t>
      </w:r>
    </w:p>
    <w:p w14:paraId="3F7312BF" w14:textId="7311917B" w:rsidR="000B274D" w:rsidRDefault="000B274D" w:rsidP="00154E4B">
      <w:pPr>
        <w:pStyle w:val="DataField"/>
        <w:numPr>
          <w:ilvl w:val="0"/>
          <w:numId w:val="5"/>
        </w:num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xml:space="preserve"> Grant, DM., Nagel, K.M., Mckenzie, K., Hahn B.J., Walker, E.A. &amp; Deros D.E. (2023) </w:t>
      </w:r>
      <w:r>
        <w:rPr>
          <w:rFonts w:ascii="Times New Roman" w:hAnsi="Times New Roman" w:cs="Times New Roman"/>
          <w:i/>
          <w:iCs/>
          <w:color w:val="000000"/>
          <w:sz w:val="24"/>
          <w:szCs w:val="24"/>
        </w:rPr>
        <w:t xml:space="preserve">The Effects of Worry, Gender and Exercise Type on Exercise Anxiety. </w:t>
      </w:r>
      <w:r>
        <w:rPr>
          <w:rFonts w:ascii="Times New Roman" w:hAnsi="Times New Roman" w:cs="Times New Roman"/>
          <w:color w:val="000000"/>
          <w:sz w:val="24"/>
          <w:szCs w:val="24"/>
        </w:rPr>
        <w:t xml:space="preserve">Poster </w:t>
      </w:r>
      <w:r w:rsidR="00720298">
        <w:rPr>
          <w:rFonts w:ascii="Times New Roman" w:hAnsi="Times New Roman" w:cs="Times New Roman"/>
          <w:color w:val="000000"/>
          <w:sz w:val="24"/>
          <w:szCs w:val="24"/>
        </w:rPr>
        <w:t>accepted</w:t>
      </w:r>
      <w:r>
        <w:rPr>
          <w:rFonts w:ascii="Times New Roman" w:hAnsi="Times New Roman" w:cs="Times New Roman"/>
          <w:color w:val="000000"/>
          <w:sz w:val="24"/>
          <w:szCs w:val="24"/>
        </w:rPr>
        <w:t xml:space="preserve"> for presentation at the 57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annual meeting of the Association of Behavioral and Cognitive Therapies, Seattle, WA.</w:t>
      </w:r>
    </w:p>
    <w:p w14:paraId="6F80DDE7" w14:textId="123AB68A" w:rsidR="008E6E33" w:rsidRPr="00E81E74" w:rsidRDefault="00E81E74" w:rsidP="00154E4B">
      <w:pPr>
        <w:pStyle w:val="DataField"/>
        <w:numPr>
          <w:ilvl w:val="0"/>
          <w:numId w:val="5"/>
        </w:numPr>
        <w:spacing w:before="120"/>
        <w:rPr>
          <w:rFonts w:ascii="Times New Roman" w:hAnsi="Times New Roman" w:cs="Times New Roman"/>
          <w:color w:val="000000"/>
          <w:sz w:val="24"/>
          <w:szCs w:val="24"/>
        </w:rPr>
      </w:pPr>
      <w:r w:rsidRPr="00E81E74">
        <w:rPr>
          <w:rFonts w:ascii="Times New Roman" w:hAnsi="Times New Roman" w:cs="Times New Roman"/>
          <w:color w:val="000000"/>
          <w:sz w:val="24"/>
          <w:szCs w:val="24"/>
        </w:rPr>
        <w:t xml:space="preserve">Hahn, B. J., Walker, E. A., Deros, D. E., Nagel, K. M., </w:t>
      </w:r>
      <w:r w:rsidRPr="00E81E74">
        <w:rPr>
          <w:rFonts w:ascii="Times New Roman" w:hAnsi="Times New Roman" w:cs="Times New Roman"/>
          <w:b/>
          <w:bCs/>
          <w:color w:val="000000"/>
          <w:sz w:val="24"/>
          <w:szCs w:val="24"/>
        </w:rPr>
        <w:t>Walker, J.,</w:t>
      </w:r>
      <w:r w:rsidRPr="00E81E74">
        <w:rPr>
          <w:rFonts w:ascii="Times New Roman" w:hAnsi="Times New Roman" w:cs="Times New Roman"/>
          <w:color w:val="000000"/>
          <w:sz w:val="24"/>
          <w:szCs w:val="24"/>
        </w:rPr>
        <w:t xml:space="preserve"> Grant, D. M. (2023) Body awareness and autonomic nervous system reactivity predict social physique anxiety. Poster accepted for presentation at the 57th annual meeting of the Association of Behavioral and Cognitive Therapies, Seattle, WA.</w:t>
      </w:r>
    </w:p>
    <w:p w14:paraId="3CA305B3" w14:textId="0930D263" w:rsidR="000B274D" w:rsidRDefault="000B274D" w:rsidP="00154E4B">
      <w:pPr>
        <w:pStyle w:val="DataField"/>
        <w:numPr>
          <w:ilvl w:val="0"/>
          <w:numId w:val="5"/>
        </w:num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Burd, K., (2023) </w:t>
      </w:r>
      <w:r>
        <w:rPr>
          <w:rFonts w:ascii="Times New Roman" w:hAnsi="Times New Roman" w:cs="Times New Roman"/>
          <w:i/>
          <w:iCs/>
          <w:color w:val="000000"/>
          <w:sz w:val="24"/>
          <w:szCs w:val="24"/>
        </w:rPr>
        <w:t xml:space="preserve">The contributing mechanisms in the relationship between </w:t>
      </w:r>
      <w:proofErr w:type="spellStart"/>
      <w:r>
        <w:rPr>
          <w:rFonts w:ascii="Times New Roman" w:hAnsi="Times New Roman" w:cs="Times New Roman"/>
          <w:i/>
          <w:iCs/>
          <w:color w:val="000000"/>
          <w:sz w:val="24"/>
          <w:szCs w:val="24"/>
        </w:rPr>
        <w:t>percieved</w:t>
      </w:r>
      <w:proofErr w:type="spellEnd"/>
      <w:r>
        <w:rPr>
          <w:rFonts w:ascii="Times New Roman" w:hAnsi="Times New Roman" w:cs="Times New Roman"/>
          <w:i/>
          <w:iCs/>
          <w:color w:val="000000"/>
          <w:sz w:val="24"/>
          <w:szCs w:val="24"/>
        </w:rPr>
        <w:t xml:space="preserve"> loneliness and psychological well-being.</w:t>
      </w:r>
      <w:r>
        <w:rPr>
          <w:rFonts w:ascii="Times New Roman" w:hAnsi="Times New Roman" w:cs="Times New Roman"/>
          <w:color w:val="000000"/>
          <w:sz w:val="24"/>
          <w:szCs w:val="24"/>
        </w:rPr>
        <w:t xml:space="preserve"> Oral presentation at Undergraduate Research Day, Laramie, WY. </w:t>
      </w:r>
    </w:p>
    <w:p w14:paraId="551E7579" w14:textId="39E5B77A" w:rsidR="000B274D" w:rsidRDefault="000B274D" w:rsidP="00154E4B">
      <w:pPr>
        <w:pStyle w:val="DataField"/>
        <w:numPr>
          <w:ilvl w:val="0"/>
          <w:numId w:val="5"/>
        </w:numPr>
        <w:tabs>
          <w:tab w:val="left" w:pos="1440"/>
        </w:tabs>
        <w:spacing w:before="120"/>
        <w:rPr>
          <w:rFonts w:ascii="Times New Roman" w:hAnsi="Times New Roman" w:cs="Times New Roman"/>
          <w:color w:val="000000"/>
          <w:sz w:val="24"/>
          <w:szCs w:val="24"/>
        </w:rPr>
      </w:pPr>
      <w:r>
        <w:rPr>
          <w:rFonts w:ascii="Times New Roman" w:hAnsi="Times New Roman" w:cs="Times New Roman"/>
          <w:color w:val="000000"/>
          <w:sz w:val="24"/>
          <w:szCs w:val="24"/>
        </w:rPr>
        <w:t xml:space="preserve">Clapp, J. D., Sowers, A. F., Bachtel, A. R., Elmi, L. M., Kaya, R. A., &amp; </w:t>
      </w: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(2022, November</w:t>
      </w:r>
      <w:r>
        <w:rPr>
          <w:rFonts w:ascii="Times New Roman" w:hAnsi="Times New Roman" w:cs="Times New Roman"/>
          <w:sz w:val="24"/>
          <w:szCs w:val="24"/>
        </w:rPr>
        <w:t xml:space="preserve">). </w:t>
      </w:r>
      <w:r>
        <w:rPr>
          <w:rFonts w:ascii="Times New Roman" w:hAnsi="Times New Roman" w:cs="Times New Roman"/>
          <w:i/>
          <w:iCs/>
          <w:sz w:val="24"/>
          <w:szCs w:val="24"/>
        </w:rPr>
        <w:t>Same or different? A comparison of trauma stereotypes vs. those for substance use and major depression</w:t>
      </w:r>
      <w:r>
        <w:rPr>
          <w:rFonts w:ascii="Times New Roman" w:hAnsi="Times New Roman" w:cs="Times New Roman"/>
          <w:sz w:val="24"/>
          <w:szCs w:val="24"/>
        </w:rPr>
        <w:t xml:space="preserve">. Poster accepted </w:t>
      </w:r>
      <w:r>
        <w:rPr>
          <w:rFonts w:ascii="Times New Roman" w:hAnsi="Times New Roman" w:cs="Times New Roman"/>
          <w:color w:val="000000"/>
          <w:sz w:val="24"/>
          <w:szCs w:val="24"/>
        </w:rPr>
        <w:t>for presentation at the 56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annual meeting of the Association of Behavioral and Cognitive Therapies, New York, NY.</w:t>
      </w:r>
    </w:p>
    <w:p w14:paraId="0C8D8DCF" w14:textId="118A5580" w:rsidR="000B274D" w:rsidRDefault="000B274D" w:rsidP="00154E4B">
      <w:pPr>
        <w:pStyle w:val="DataField"/>
        <w:numPr>
          <w:ilvl w:val="0"/>
          <w:numId w:val="5"/>
        </w:numPr>
        <w:tabs>
          <w:tab w:val="left" w:pos="1440"/>
        </w:tabs>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xml:space="preserve">., Sowers, A. F., Kaya, R. A., &amp; Clapp, J. D. (2022, November). </w:t>
      </w:r>
      <w:proofErr w:type="spellStart"/>
      <w:r>
        <w:rPr>
          <w:rFonts w:ascii="Times New Roman" w:hAnsi="Times New Roman" w:cs="Times New Roman"/>
          <w:i/>
          <w:iCs/>
          <w:color w:val="000000"/>
          <w:sz w:val="24"/>
          <w:szCs w:val="24"/>
        </w:rPr>
        <w:t>Posttrauma</w:t>
      </w:r>
      <w:proofErr w:type="spellEnd"/>
      <w:r>
        <w:rPr>
          <w:rFonts w:ascii="Times New Roman" w:hAnsi="Times New Roman" w:cs="Times New Roman"/>
          <w:i/>
          <w:iCs/>
          <w:color w:val="000000"/>
          <w:sz w:val="24"/>
          <w:szCs w:val="24"/>
        </w:rPr>
        <w:t xml:space="preserve"> cognitions as intervening variables in the relation between chronic child abuse and risk factors for psychopathology</w:t>
      </w:r>
      <w:r>
        <w:rPr>
          <w:rFonts w:ascii="Times New Roman" w:hAnsi="Times New Roman" w:cs="Times New Roman"/>
          <w:color w:val="000000"/>
          <w:sz w:val="24"/>
          <w:szCs w:val="24"/>
        </w:rPr>
        <w:t>. Poster accepted for presentation at the 56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annual meeting of the Association of Behavioral and Cognitive Therapies, New York, NY.</w:t>
      </w:r>
    </w:p>
    <w:p w14:paraId="2D85F26D" w14:textId="47A5FB41" w:rsidR="000B274D" w:rsidRDefault="000B274D" w:rsidP="00154E4B">
      <w:pPr>
        <w:pStyle w:val="DataField"/>
        <w:numPr>
          <w:ilvl w:val="0"/>
          <w:numId w:val="5"/>
        </w:numPr>
        <w:tabs>
          <w:tab w:val="left" w:pos="1440"/>
        </w:tabs>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xml:space="preserve">., Sowers, A. F., Kaya, R. A., &amp; Clapp, J. D. (2022). </w:t>
      </w:r>
      <w:proofErr w:type="spellStart"/>
      <w:r>
        <w:rPr>
          <w:rFonts w:ascii="Times New Roman" w:hAnsi="Times New Roman" w:cs="Times New Roman"/>
          <w:i/>
          <w:iCs/>
          <w:color w:val="000000"/>
          <w:sz w:val="24"/>
          <w:szCs w:val="24"/>
        </w:rPr>
        <w:t>Posttrauma</w:t>
      </w:r>
      <w:proofErr w:type="spellEnd"/>
      <w:r>
        <w:rPr>
          <w:rFonts w:ascii="Times New Roman" w:hAnsi="Times New Roman" w:cs="Times New Roman"/>
          <w:i/>
          <w:iCs/>
          <w:color w:val="000000"/>
          <w:sz w:val="24"/>
          <w:szCs w:val="24"/>
        </w:rPr>
        <w:t xml:space="preserve"> cognitions as intervening variables in the relation between chronic child abuse and risk factors for psychopathology</w:t>
      </w:r>
      <w:r>
        <w:rPr>
          <w:rFonts w:ascii="Times New Roman" w:hAnsi="Times New Roman" w:cs="Times New Roman"/>
          <w:color w:val="000000"/>
          <w:sz w:val="24"/>
          <w:szCs w:val="24"/>
        </w:rPr>
        <w:t>. Oral presentation at Rocky Mountain Psychological Association, Salt Lake City, UT</w:t>
      </w:r>
    </w:p>
    <w:p w14:paraId="06B20A3B" w14:textId="6F1B78B8" w:rsidR="000B274D" w:rsidRDefault="000B274D" w:rsidP="00154E4B">
      <w:pPr>
        <w:pStyle w:val="DataField"/>
        <w:numPr>
          <w:ilvl w:val="0"/>
          <w:numId w:val="5"/>
        </w:numPr>
        <w:spacing w:before="120"/>
        <w:rPr>
          <w:rFonts w:ascii="Times New Roman" w:hAnsi="Times New Roman" w:cs="Times New Roman"/>
          <w:color w:val="000000"/>
          <w:sz w:val="24"/>
          <w:szCs w:val="24"/>
        </w:rPr>
      </w:pPr>
      <w:r>
        <w:rPr>
          <w:rFonts w:ascii="Times New Roman" w:hAnsi="Times New Roman" w:cs="Times New Roman"/>
          <w:color w:val="000000"/>
          <w:sz w:val="24"/>
          <w:szCs w:val="24"/>
        </w:rPr>
        <w:t xml:space="preserve">Clapp, J. D., </w:t>
      </w:r>
      <w:r>
        <w:rPr>
          <w:rFonts w:ascii="Times New Roman" w:hAnsi="Times New Roman" w:cs="Times New Roman"/>
          <w:b/>
          <w:bCs/>
          <w:color w:val="000000"/>
          <w:sz w:val="24"/>
          <w:szCs w:val="24"/>
        </w:rPr>
        <w:t>Walker, J.</w:t>
      </w:r>
      <w:r>
        <w:rPr>
          <w:rFonts w:ascii="Times New Roman" w:hAnsi="Times New Roman" w:cs="Times New Roman"/>
          <w:color w:val="000000"/>
          <w:sz w:val="24"/>
          <w:szCs w:val="24"/>
        </w:rPr>
        <w:t xml:space="preserve">, Kaya, R. A., Bachtel, A., Sowers, A. F., &amp; Elmi, L. </w:t>
      </w:r>
      <w:r w:rsidR="00837E6B">
        <w:rPr>
          <w:rFonts w:ascii="Times New Roman" w:hAnsi="Times New Roman" w:cs="Times New Roman"/>
          <w:color w:val="000000"/>
          <w:sz w:val="24"/>
          <w:szCs w:val="24"/>
        </w:rPr>
        <w:t>M. (</w:t>
      </w:r>
      <w:proofErr w:type="gramStart"/>
      <w:r>
        <w:rPr>
          <w:rFonts w:ascii="Times New Roman" w:hAnsi="Times New Roman" w:cs="Times New Roman"/>
          <w:color w:val="000000"/>
          <w:sz w:val="24"/>
          <w:szCs w:val="24"/>
        </w:rPr>
        <w:t>2021,  November</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Intergenerational transmission of trauma: Evidence for unique </w:t>
      </w:r>
      <w:r>
        <w:rPr>
          <w:rFonts w:ascii="Times New Roman" w:hAnsi="Times New Roman" w:cs="Times New Roman"/>
          <w:i/>
          <w:iCs/>
          <w:color w:val="000000"/>
          <w:sz w:val="24"/>
          <w:szCs w:val="24"/>
        </w:rPr>
        <w:lastRenderedPageBreak/>
        <w:t>effects of maternal exposure</w:t>
      </w:r>
      <w:r>
        <w:rPr>
          <w:rFonts w:ascii="Times New Roman" w:hAnsi="Times New Roman" w:cs="Times New Roman"/>
          <w:color w:val="000000"/>
          <w:sz w:val="24"/>
          <w:szCs w:val="24"/>
        </w:rPr>
        <w:t>. Poster accepted for presentation at the 55</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annual meeting of the Association of Behavioral and Cognitive Therapies, New Orleans, LA.</w:t>
      </w:r>
    </w:p>
    <w:p w14:paraId="08818778" w14:textId="77777777" w:rsidR="000B274D" w:rsidRDefault="000B274D" w:rsidP="000B274D">
      <w:pPr>
        <w:spacing w:after="0" w:line="240" w:lineRule="auto"/>
        <w:rPr>
          <w:rFonts w:ascii="Times New Roman" w:hAnsi="Times New Roman" w:cs="Times New Roman"/>
          <w:b/>
          <w:bCs/>
          <w:sz w:val="28"/>
          <w:szCs w:val="28"/>
        </w:rPr>
      </w:pPr>
    </w:p>
    <w:p w14:paraId="34E6A39E" w14:textId="79B1F749" w:rsidR="00091892" w:rsidRDefault="00091892" w:rsidP="0009189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LEADERSHIP</w:t>
      </w:r>
    </w:p>
    <w:p w14:paraId="0F1FAECE" w14:textId="3B68B22B" w:rsidR="00091892" w:rsidRDefault="006D166C" w:rsidP="00091892">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2347" behindDoc="0" locked="0" layoutInCell="1" allowOverlap="1" wp14:anchorId="4D81D679" wp14:editId="3A87DED5">
                <wp:simplePos x="0" y="0"/>
                <wp:positionH relativeFrom="margin">
                  <wp:align>left</wp:align>
                </wp:positionH>
                <wp:positionV relativeFrom="paragraph">
                  <wp:posOffset>6350</wp:posOffset>
                </wp:positionV>
                <wp:extent cx="6187440" cy="22860"/>
                <wp:effectExtent l="0" t="0" r="22860" b="34290"/>
                <wp:wrapNone/>
                <wp:docPr id="99303500" name="Straight Connector 99303500"/>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D45A" id="Straight Connector 99303500" o:spid="_x0000_s1026" style="position:absolute;flip:y;z-index:2516623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7.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" strokecolor="black [3213]" strokeweight=".5pt">
                <v:stroke joinstyle="miter"/>
                <w10:wrap anchorx="margin"/>
              </v:line>
            </w:pict>
          </mc:Fallback>
        </mc:AlternateContent>
      </w:r>
    </w:p>
    <w:p w14:paraId="32F05882" w14:textId="1A7C64E5" w:rsidR="003C52D6" w:rsidRDefault="003C52D6" w:rsidP="003C52D6">
      <w:pPr>
        <w:tabs>
          <w:tab w:val="left" w:pos="2880"/>
        </w:tabs>
        <w:spacing w:after="0" w:line="240" w:lineRule="auto"/>
        <w:rPr>
          <w:rFonts w:ascii="Times New Roman" w:hAnsi="Times New Roman" w:cs="Times New Roman"/>
          <w:sz w:val="24"/>
          <w:szCs w:val="24"/>
        </w:rPr>
      </w:pPr>
      <w:r w:rsidRPr="009B1096">
        <w:rPr>
          <w:rFonts w:ascii="Times New Roman" w:hAnsi="Times New Roman" w:cs="Times New Roman"/>
          <w:sz w:val="24"/>
          <w:szCs w:val="24"/>
        </w:rPr>
        <w:t>202</w:t>
      </w:r>
      <w:r>
        <w:rPr>
          <w:rFonts w:ascii="Times New Roman" w:hAnsi="Times New Roman" w:cs="Times New Roman"/>
          <w:sz w:val="24"/>
          <w:szCs w:val="24"/>
        </w:rPr>
        <w:t>5-Present</w:t>
      </w:r>
      <w:r>
        <w:rPr>
          <w:rFonts w:ascii="Times New Roman" w:hAnsi="Times New Roman" w:cs="Times New Roman"/>
          <w:sz w:val="24"/>
          <w:szCs w:val="24"/>
        </w:rPr>
        <w:tab/>
        <w:t xml:space="preserve">Laboratory of Emotion and Psychophysiology </w:t>
      </w:r>
    </w:p>
    <w:p w14:paraId="5C6BE9AC" w14:textId="3D7BEF13" w:rsidR="003C52D6" w:rsidRPr="002D2ACC" w:rsidRDefault="003C52D6" w:rsidP="00E05DA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Clinical Manager</w:t>
      </w:r>
    </w:p>
    <w:p w14:paraId="4AA19BE6" w14:textId="7652AAB5" w:rsidR="00091892" w:rsidRDefault="009B1096" w:rsidP="00E05DAD">
      <w:pPr>
        <w:tabs>
          <w:tab w:val="left" w:pos="2880"/>
        </w:tabs>
        <w:spacing w:after="0" w:line="240" w:lineRule="auto"/>
        <w:rPr>
          <w:rFonts w:ascii="Times New Roman" w:hAnsi="Times New Roman" w:cs="Times New Roman"/>
          <w:sz w:val="24"/>
          <w:szCs w:val="24"/>
        </w:rPr>
      </w:pPr>
      <w:r w:rsidRPr="009B1096">
        <w:rPr>
          <w:rFonts w:ascii="Times New Roman" w:hAnsi="Times New Roman" w:cs="Times New Roman"/>
          <w:sz w:val="24"/>
          <w:szCs w:val="24"/>
        </w:rPr>
        <w:t>2023</w:t>
      </w:r>
      <w:r>
        <w:rPr>
          <w:rFonts w:ascii="Times New Roman" w:hAnsi="Times New Roman" w:cs="Times New Roman"/>
          <w:sz w:val="24"/>
          <w:szCs w:val="24"/>
        </w:rPr>
        <w:t>-Present</w:t>
      </w:r>
      <w:r>
        <w:rPr>
          <w:rFonts w:ascii="Times New Roman" w:hAnsi="Times New Roman" w:cs="Times New Roman"/>
          <w:sz w:val="24"/>
          <w:szCs w:val="24"/>
        </w:rPr>
        <w:tab/>
        <w:t xml:space="preserve">Laboratory of Emotion and Psychophysiology </w:t>
      </w:r>
    </w:p>
    <w:p w14:paraId="5A3F176B" w14:textId="41612C60" w:rsidR="008A1605" w:rsidRPr="002D2ACC" w:rsidRDefault="009B1096" w:rsidP="00E05DA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sidR="003917CA">
        <w:rPr>
          <w:rFonts w:ascii="Times New Roman" w:hAnsi="Times New Roman" w:cs="Times New Roman"/>
          <w:i/>
          <w:iCs/>
          <w:sz w:val="24"/>
          <w:szCs w:val="24"/>
        </w:rPr>
        <w:t>Undergraduate Research Assistant Manager</w:t>
      </w:r>
    </w:p>
    <w:p w14:paraId="3DAB32BC" w14:textId="66C2CCFE" w:rsidR="003917CA" w:rsidRDefault="003917CA" w:rsidP="00E05DAD">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6A0216">
        <w:rPr>
          <w:rFonts w:ascii="Times New Roman" w:hAnsi="Times New Roman" w:cs="Times New Roman"/>
          <w:sz w:val="24"/>
          <w:szCs w:val="24"/>
        </w:rPr>
        <w:t>3-Present</w:t>
      </w:r>
      <w:r w:rsidR="006A0216">
        <w:rPr>
          <w:rFonts w:ascii="Times New Roman" w:hAnsi="Times New Roman" w:cs="Times New Roman"/>
          <w:sz w:val="24"/>
          <w:szCs w:val="24"/>
        </w:rPr>
        <w:tab/>
        <w:t xml:space="preserve">American Indians </w:t>
      </w:r>
      <w:proofErr w:type="gramStart"/>
      <w:r w:rsidR="009C621A">
        <w:rPr>
          <w:rFonts w:ascii="Times New Roman" w:hAnsi="Times New Roman" w:cs="Times New Roman"/>
          <w:sz w:val="24"/>
          <w:szCs w:val="24"/>
        </w:rPr>
        <w:t>Into</w:t>
      </w:r>
      <w:proofErr w:type="gramEnd"/>
      <w:r w:rsidR="009C621A">
        <w:rPr>
          <w:rFonts w:ascii="Times New Roman" w:hAnsi="Times New Roman" w:cs="Times New Roman"/>
          <w:sz w:val="24"/>
          <w:szCs w:val="24"/>
        </w:rPr>
        <w:t xml:space="preserve"> Psychology Summer Enrichment Program</w:t>
      </w:r>
    </w:p>
    <w:p w14:paraId="20012368" w14:textId="53672453" w:rsidR="009C621A" w:rsidRDefault="009C621A" w:rsidP="00E05DA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Graduate Student Mentor</w:t>
      </w:r>
    </w:p>
    <w:p w14:paraId="761E422C" w14:textId="677C3713" w:rsidR="004570D9" w:rsidRDefault="004570D9" w:rsidP="00E05DAD">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2023-Present</w:t>
      </w:r>
      <w:r>
        <w:rPr>
          <w:rFonts w:ascii="Times New Roman" w:hAnsi="Times New Roman" w:cs="Times New Roman"/>
          <w:sz w:val="24"/>
          <w:szCs w:val="24"/>
        </w:rPr>
        <w:tab/>
      </w:r>
      <w:r w:rsidR="00090937">
        <w:rPr>
          <w:rFonts w:ascii="Times New Roman" w:hAnsi="Times New Roman" w:cs="Times New Roman"/>
          <w:sz w:val="24"/>
          <w:szCs w:val="24"/>
        </w:rPr>
        <w:t>Psychology Diversified Students Program</w:t>
      </w:r>
    </w:p>
    <w:p w14:paraId="43D27388" w14:textId="2AFCE55D" w:rsidR="00090937" w:rsidRPr="00090937" w:rsidRDefault="00090937" w:rsidP="00E05DAD">
      <w:pPr>
        <w:tabs>
          <w:tab w:val="left" w:pos="288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Graduate Student Mentor </w:t>
      </w:r>
    </w:p>
    <w:p w14:paraId="35BA0408" w14:textId="77777777" w:rsidR="003C52D6" w:rsidRDefault="003C52D6" w:rsidP="000B274D">
      <w:pPr>
        <w:spacing w:after="0" w:line="240" w:lineRule="auto"/>
        <w:rPr>
          <w:rFonts w:ascii="Times New Roman" w:hAnsi="Times New Roman" w:cs="Times New Roman"/>
          <w:b/>
          <w:bCs/>
          <w:sz w:val="28"/>
          <w:szCs w:val="28"/>
        </w:rPr>
      </w:pPr>
    </w:p>
    <w:p w14:paraId="6C36C53B" w14:textId="69993603" w:rsidR="000B274D" w:rsidRDefault="000B274D" w:rsidP="000B274D">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6" behindDoc="0" locked="0" layoutInCell="1" allowOverlap="1" wp14:anchorId="1D7CAD77" wp14:editId="7255562F">
                <wp:simplePos x="0" y="0"/>
                <wp:positionH relativeFrom="margin">
                  <wp:align>left</wp:align>
                </wp:positionH>
                <wp:positionV relativeFrom="paragraph">
                  <wp:posOffset>229870</wp:posOffset>
                </wp:positionV>
                <wp:extent cx="6187440" cy="22860"/>
                <wp:effectExtent l="0" t="0" r="22860" b="34290"/>
                <wp:wrapNone/>
                <wp:docPr id="10" name="Straight Connector 10"/>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422D9" id="Straight Connector 10" o:spid="_x0000_s1026"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1pt" to="487.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" strokecolor="black [3213]" strokeweight=".5pt">
                <v:stroke joinstyle="miter"/>
                <w10:wrap anchorx="margin"/>
              </v:line>
            </w:pict>
          </mc:Fallback>
        </mc:AlternateContent>
      </w:r>
      <w:r>
        <w:rPr>
          <w:rFonts w:ascii="Times New Roman" w:hAnsi="Times New Roman" w:cs="Times New Roman"/>
          <w:b/>
          <w:bCs/>
          <w:sz w:val="28"/>
          <w:szCs w:val="28"/>
        </w:rPr>
        <w:t>STATISTICAL TRAINING</w:t>
      </w:r>
    </w:p>
    <w:p w14:paraId="0C3962F2" w14:textId="77777777" w:rsidR="000B274D" w:rsidRDefault="000B274D" w:rsidP="000B274D">
      <w:pPr>
        <w:spacing w:after="0" w:line="240" w:lineRule="auto"/>
        <w:rPr>
          <w:rFonts w:ascii="Times New Roman" w:hAnsi="Times New Roman" w:cs="Times New Roman"/>
          <w:b/>
          <w:bCs/>
          <w:sz w:val="28"/>
          <w:szCs w:val="28"/>
        </w:rPr>
      </w:pPr>
    </w:p>
    <w:p w14:paraId="109590CB" w14:textId="1495138A" w:rsidR="000B274D" w:rsidRPr="00A62D88" w:rsidRDefault="002D2ACC" w:rsidP="000B274D">
      <w:pPr>
        <w:spacing w:after="0" w:line="240" w:lineRule="auto"/>
        <w:rPr>
          <w:rFonts w:ascii="Times New Roman" w:hAnsi="Times New Roman" w:cs="Times New Roman"/>
          <w:sz w:val="24"/>
          <w:szCs w:val="24"/>
        </w:rPr>
      </w:pPr>
      <w:r w:rsidRPr="00A62D88">
        <w:rPr>
          <w:rFonts w:ascii="Times New Roman" w:hAnsi="Times New Roman" w:cs="Times New Roman"/>
          <w:b/>
          <w:bCs/>
          <w:sz w:val="24"/>
          <w:szCs w:val="24"/>
        </w:rPr>
        <w:t>COURSES</w:t>
      </w:r>
    </w:p>
    <w:p w14:paraId="4730163D" w14:textId="280A8EE0" w:rsidR="006A32A9" w:rsidRDefault="006A32A9" w:rsidP="00A62D88">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ab/>
      </w:r>
      <w:r w:rsidRPr="006A32A9">
        <w:rPr>
          <w:rFonts w:ascii="Times New Roman" w:hAnsi="Times New Roman" w:cs="Times New Roman"/>
          <w:sz w:val="24"/>
          <w:szCs w:val="24"/>
        </w:rPr>
        <w:t xml:space="preserve">PSYC 6913 Multilevel Modeling in Psychology </w:t>
      </w:r>
    </w:p>
    <w:p w14:paraId="45B4C70B" w14:textId="3817FCB8" w:rsidR="006A32A9" w:rsidRDefault="006A32A9" w:rsidP="00A62D88">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ab/>
      </w:r>
      <w:r w:rsidRPr="006A32A9">
        <w:rPr>
          <w:rFonts w:ascii="Times New Roman" w:hAnsi="Times New Roman" w:cs="Times New Roman"/>
          <w:sz w:val="24"/>
          <w:szCs w:val="24"/>
        </w:rPr>
        <w:t xml:space="preserve">PSYC 6223 Research Design </w:t>
      </w:r>
    </w:p>
    <w:p w14:paraId="18AD513A" w14:textId="0B46F46A" w:rsidR="00A62D88" w:rsidRDefault="006A32A9" w:rsidP="00A62D88">
      <w:pPr>
        <w:tabs>
          <w:tab w:val="left" w:pos="2880"/>
        </w:tabs>
        <w:spacing w:before="60" w:after="0" w:line="240" w:lineRule="auto"/>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ab/>
      </w:r>
      <w:r w:rsidRPr="006A32A9">
        <w:rPr>
          <w:rFonts w:ascii="Times New Roman" w:hAnsi="Times New Roman" w:cs="Times New Roman"/>
          <w:sz w:val="24"/>
          <w:szCs w:val="24"/>
        </w:rPr>
        <w:t xml:space="preserve">REMS 6033 Factor Analysis </w:t>
      </w:r>
    </w:p>
    <w:p w14:paraId="6700C588" w14:textId="3C1B4A9E" w:rsidR="00A62D88" w:rsidRPr="00A62D88" w:rsidRDefault="00A62D88" w:rsidP="00A62D88">
      <w:pPr>
        <w:tabs>
          <w:tab w:val="left" w:pos="2880"/>
        </w:tabs>
        <w:spacing w:before="60" w:after="0" w:line="240" w:lineRule="auto"/>
        <w:rPr>
          <w:rFonts w:ascii="Times New Roman" w:hAnsi="Times New Roman" w:cs="Times New Roman"/>
          <w:sz w:val="24"/>
          <w:szCs w:val="24"/>
          <w:lang w:val="fr-FR"/>
        </w:rPr>
      </w:pPr>
      <w:r w:rsidRPr="00A62D88">
        <w:rPr>
          <w:rFonts w:ascii="Times New Roman" w:hAnsi="Times New Roman" w:cs="Times New Roman"/>
          <w:sz w:val="24"/>
          <w:szCs w:val="24"/>
        </w:rPr>
        <w:t>201</w:t>
      </w:r>
      <w:r>
        <w:rPr>
          <w:rFonts w:ascii="Times New Roman" w:hAnsi="Times New Roman" w:cs="Times New Roman"/>
          <w:sz w:val="24"/>
          <w:szCs w:val="24"/>
        </w:rPr>
        <w:t>9</w:t>
      </w:r>
      <w:r w:rsidRPr="00A62D88">
        <w:rPr>
          <w:rFonts w:ascii="Times New Roman" w:hAnsi="Times New Roman" w:cs="Times New Roman"/>
          <w:sz w:val="24"/>
          <w:szCs w:val="24"/>
        </w:rPr>
        <w:tab/>
      </w:r>
      <w:r w:rsidRPr="00A62D88">
        <w:rPr>
          <w:rFonts w:ascii="Times New Roman" w:hAnsi="Times New Roman" w:cs="Times New Roman"/>
          <w:sz w:val="24"/>
          <w:szCs w:val="24"/>
          <w:lang w:val="fr-FR"/>
        </w:rPr>
        <w:t>PSYC 53</w:t>
      </w:r>
      <w:r>
        <w:rPr>
          <w:rFonts w:ascii="Times New Roman" w:hAnsi="Times New Roman" w:cs="Times New Roman"/>
          <w:sz w:val="24"/>
          <w:szCs w:val="24"/>
          <w:lang w:val="fr-FR"/>
        </w:rPr>
        <w:t>14</w:t>
      </w:r>
      <w:r w:rsidRPr="00A62D88">
        <w:rPr>
          <w:rFonts w:ascii="Times New Roman" w:hAnsi="Times New Roman" w:cs="Times New Roman"/>
          <w:sz w:val="24"/>
          <w:szCs w:val="24"/>
          <w:lang w:val="fr-FR"/>
        </w:rPr>
        <w:t xml:space="preserve"> Quantitative Methods in Psychology I</w:t>
      </w:r>
      <w:r>
        <w:rPr>
          <w:rFonts w:ascii="Times New Roman" w:hAnsi="Times New Roman" w:cs="Times New Roman"/>
          <w:sz w:val="24"/>
          <w:szCs w:val="24"/>
          <w:lang w:val="fr-FR"/>
        </w:rPr>
        <w:t>I</w:t>
      </w:r>
    </w:p>
    <w:p w14:paraId="3028A3EA" w14:textId="7E0A6D81" w:rsidR="00A62D88" w:rsidRPr="00A62D88" w:rsidRDefault="00A62D88" w:rsidP="00A62D88">
      <w:pPr>
        <w:tabs>
          <w:tab w:val="left" w:pos="2880"/>
        </w:tabs>
        <w:spacing w:before="60" w:after="0" w:line="240" w:lineRule="auto"/>
        <w:rPr>
          <w:rFonts w:ascii="Times New Roman" w:hAnsi="Times New Roman" w:cs="Times New Roman"/>
          <w:sz w:val="24"/>
          <w:szCs w:val="24"/>
          <w:lang w:val="fr-FR"/>
        </w:rPr>
      </w:pPr>
      <w:r w:rsidRPr="00A62D88">
        <w:rPr>
          <w:rFonts w:ascii="Times New Roman" w:hAnsi="Times New Roman" w:cs="Times New Roman"/>
          <w:sz w:val="24"/>
          <w:szCs w:val="24"/>
        </w:rPr>
        <w:t>2018</w:t>
      </w:r>
      <w:r w:rsidRPr="00A62D88">
        <w:rPr>
          <w:rFonts w:ascii="Times New Roman" w:hAnsi="Times New Roman" w:cs="Times New Roman"/>
          <w:sz w:val="24"/>
          <w:szCs w:val="24"/>
        </w:rPr>
        <w:tab/>
      </w:r>
      <w:r w:rsidRPr="00A62D88">
        <w:rPr>
          <w:rFonts w:ascii="Times New Roman" w:hAnsi="Times New Roman" w:cs="Times New Roman"/>
          <w:sz w:val="24"/>
          <w:szCs w:val="24"/>
          <w:lang w:val="fr-FR"/>
        </w:rPr>
        <w:t>PSYC 5305 Quantitative Methods in Psychology I</w:t>
      </w:r>
    </w:p>
    <w:p w14:paraId="4FAC1B1E" w14:textId="2225133D" w:rsidR="002D2ACC" w:rsidRPr="00A62D88" w:rsidRDefault="002D2ACC" w:rsidP="00A62D88">
      <w:pPr>
        <w:tabs>
          <w:tab w:val="left" w:pos="2880"/>
        </w:tabs>
        <w:spacing w:after="0" w:line="240" w:lineRule="auto"/>
        <w:rPr>
          <w:rFonts w:ascii="Times New Roman" w:hAnsi="Times New Roman" w:cs="Times New Roman"/>
          <w:sz w:val="24"/>
          <w:szCs w:val="24"/>
          <w:lang w:val="fr-FR"/>
        </w:rPr>
      </w:pPr>
    </w:p>
    <w:p w14:paraId="30E059A6" w14:textId="4390A2A0" w:rsidR="000B274D" w:rsidRPr="00C42E0B" w:rsidRDefault="00C42E0B" w:rsidP="000B274D">
      <w:pPr>
        <w:spacing w:after="0" w:line="240" w:lineRule="auto"/>
        <w:rPr>
          <w:rFonts w:ascii="Times New Roman" w:hAnsi="Times New Roman" w:cs="Times New Roman"/>
          <w:b/>
          <w:bCs/>
          <w:sz w:val="24"/>
          <w:szCs w:val="24"/>
        </w:rPr>
      </w:pPr>
      <w:r w:rsidRPr="00C42E0B">
        <w:rPr>
          <w:rFonts w:ascii="Times New Roman" w:hAnsi="Times New Roman" w:cs="Times New Roman"/>
          <w:b/>
          <w:bCs/>
          <w:sz w:val="24"/>
          <w:szCs w:val="24"/>
        </w:rPr>
        <w:t>STATISTICAL SOFTWARE PROFICIENCY</w:t>
      </w:r>
    </w:p>
    <w:p w14:paraId="29DBF91E" w14:textId="591BA353" w:rsidR="000B274D" w:rsidRPr="006D166C" w:rsidRDefault="007A1546" w:rsidP="007A1546">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sidR="000B274D" w:rsidRPr="006D166C">
        <w:rPr>
          <w:rFonts w:ascii="Times New Roman" w:hAnsi="Times New Roman" w:cs="Times New Roman"/>
          <w:sz w:val="24"/>
          <w:szCs w:val="24"/>
        </w:rPr>
        <w:t>R</w:t>
      </w:r>
      <w:r>
        <w:rPr>
          <w:rFonts w:ascii="Times New Roman" w:hAnsi="Times New Roman" w:cs="Times New Roman"/>
          <w:sz w:val="24"/>
          <w:szCs w:val="24"/>
        </w:rPr>
        <w:t>, SPSS, STATA, MATLAB</w:t>
      </w:r>
    </w:p>
    <w:p w14:paraId="4D3C5CFA" w14:textId="77777777" w:rsidR="002448B6" w:rsidRDefault="002448B6" w:rsidP="000B274D">
      <w:pPr>
        <w:spacing w:after="0" w:line="240" w:lineRule="auto"/>
        <w:rPr>
          <w:rFonts w:ascii="Times New Roman" w:hAnsi="Times New Roman" w:cs="Times New Roman"/>
          <w:b/>
          <w:bCs/>
          <w:sz w:val="28"/>
          <w:szCs w:val="28"/>
        </w:rPr>
      </w:pPr>
    </w:p>
    <w:p w14:paraId="62C511BD" w14:textId="49E99601" w:rsidR="000B274D" w:rsidRDefault="000B274D" w:rsidP="000B274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w:t>
      </w:r>
      <w:r w:rsidR="002D61B4">
        <w:rPr>
          <w:rFonts w:ascii="Times New Roman" w:hAnsi="Times New Roman" w:cs="Times New Roman"/>
          <w:b/>
          <w:bCs/>
          <w:sz w:val="28"/>
          <w:szCs w:val="28"/>
        </w:rPr>
        <w:t>EACHING EXPERIENCE</w:t>
      </w:r>
      <w:r>
        <w:rPr>
          <w:rFonts w:ascii="Times New Roman" w:hAnsi="Times New Roman" w:cs="Times New Roman"/>
          <w:b/>
          <w:bCs/>
          <w:sz w:val="28"/>
          <w:szCs w:val="28"/>
        </w:rPr>
        <w:t xml:space="preserve"> </w:t>
      </w:r>
    </w:p>
    <w:p w14:paraId="3D467BE4" w14:textId="212C7ECE" w:rsidR="000B274D" w:rsidRDefault="0049196C" w:rsidP="000B274D">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7" behindDoc="0" locked="0" layoutInCell="1" allowOverlap="1" wp14:anchorId="438D889B" wp14:editId="43096187">
                <wp:simplePos x="0" y="0"/>
                <wp:positionH relativeFrom="margin">
                  <wp:align>left</wp:align>
                </wp:positionH>
                <wp:positionV relativeFrom="paragraph">
                  <wp:posOffset>6350</wp:posOffset>
                </wp:positionV>
                <wp:extent cx="6187440" cy="22860"/>
                <wp:effectExtent l="0" t="0" r="22860" b="34290"/>
                <wp:wrapNone/>
                <wp:docPr id="2060829844" name="Straight Connector 2060829844"/>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E2ACD" id="Straight Connector 2060829844" o:spid="_x0000_s1026" style="position:absolute;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7.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" strokecolor="black [3213]" strokeweight=".5pt">
                <v:stroke joinstyle="miter"/>
                <w10:wrap anchorx="margin"/>
              </v:line>
            </w:pict>
          </mc:Fallback>
        </mc:AlternateContent>
      </w:r>
    </w:p>
    <w:p w14:paraId="2AE9D4BA" w14:textId="1D892BD1" w:rsidR="00512E8F" w:rsidRDefault="00512E8F" w:rsidP="00512E8F">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 xml:space="preserve">January 2025- </w:t>
      </w:r>
      <w:r w:rsidR="003D78A0">
        <w:rPr>
          <w:rFonts w:ascii="Times New Roman" w:hAnsi="Times New Roman" w:cs="Times New Roman"/>
          <w:sz w:val="24"/>
          <w:szCs w:val="24"/>
        </w:rPr>
        <w:t>May 2025</w:t>
      </w:r>
      <w:r>
        <w:rPr>
          <w:rFonts w:ascii="Times New Roman" w:hAnsi="Times New Roman" w:cs="Times New Roman"/>
          <w:sz w:val="24"/>
          <w:szCs w:val="24"/>
        </w:rPr>
        <w:tab/>
        <w:t xml:space="preserve">Graduate Grading Assistant </w:t>
      </w:r>
    </w:p>
    <w:p w14:paraId="67929D57" w14:textId="0C5F904F" w:rsidR="00512E8F" w:rsidRDefault="00512E8F" w:rsidP="00512E8F">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PSYC </w:t>
      </w:r>
      <w:r w:rsidR="00C133DA">
        <w:rPr>
          <w:rFonts w:ascii="Times New Roman" w:hAnsi="Times New Roman" w:cs="Times New Roman"/>
          <w:sz w:val="24"/>
          <w:szCs w:val="24"/>
        </w:rPr>
        <w:t>2743- Social Psychology</w:t>
      </w:r>
      <w:r>
        <w:rPr>
          <w:rFonts w:ascii="Times New Roman" w:hAnsi="Times New Roman" w:cs="Times New Roman"/>
          <w:sz w:val="24"/>
          <w:szCs w:val="24"/>
        </w:rPr>
        <w:t xml:space="preserve"> </w:t>
      </w:r>
    </w:p>
    <w:p w14:paraId="7EAAEE2A" w14:textId="77777777" w:rsidR="00512E8F" w:rsidRPr="00B04195" w:rsidRDefault="00512E8F" w:rsidP="00512E8F">
      <w:pPr>
        <w:tabs>
          <w:tab w:val="left" w:pos="2880"/>
        </w:tabs>
        <w:spacing w:after="0" w:line="240" w:lineRule="auto"/>
        <w:ind w:left="2880" w:hanging="2880"/>
        <w:rPr>
          <w:rFonts w:ascii="Times New Roman" w:hAnsi="Times New Roman" w:cs="Times New Roman"/>
          <w:sz w:val="24"/>
          <w:szCs w:val="24"/>
          <w:lang w:val="it-IT"/>
        </w:rPr>
      </w:pPr>
      <w:r w:rsidRPr="00FC0CA2">
        <w:rPr>
          <w:rFonts w:ascii="Times New Roman" w:hAnsi="Times New Roman" w:cs="Times New Roman"/>
          <w:sz w:val="24"/>
          <w:szCs w:val="24"/>
        </w:rPr>
        <w:tab/>
      </w:r>
      <w:r w:rsidRPr="00B04195">
        <w:rPr>
          <w:rFonts w:ascii="Times New Roman" w:hAnsi="Times New Roman" w:cs="Times New Roman"/>
          <w:sz w:val="24"/>
          <w:szCs w:val="24"/>
          <w:lang w:val="it-IT"/>
        </w:rPr>
        <w:t xml:space="preserve">Supervisor: Angie Andrade, Ph.D. </w:t>
      </w:r>
    </w:p>
    <w:p w14:paraId="7E7FC01C" w14:textId="77777777" w:rsidR="00512E8F" w:rsidRDefault="00512E8F" w:rsidP="00512E8F">
      <w:pPr>
        <w:tabs>
          <w:tab w:val="left" w:pos="2880"/>
        </w:tabs>
        <w:spacing w:after="0" w:line="240" w:lineRule="auto"/>
        <w:ind w:left="2880" w:hanging="2880"/>
        <w:rPr>
          <w:rFonts w:ascii="Times New Roman" w:hAnsi="Times New Roman" w:cs="Times New Roman"/>
          <w:sz w:val="24"/>
          <w:szCs w:val="24"/>
        </w:rPr>
      </w:pPr>
      <w:r w:rsidRPr="00B04195">
        <w:rPr>
          <w:rFonts w:ascii="Times New Roman" w:hAnsi="Times New Roman" w:cs="Times New Roman"/>
          <w:sz w:val="24"/>
          <w:szCs w:val="24"/>
          <w:lang w:val="it-IT"/>
        </w:rPr>
        <w:tab/>
      </w:r>
      <w:r>
        <w:rPr>
          <w:rFonts w:ascii="Times New Roman" w:hAnsi="Times New Roman" w:cs="Times New Roman"/>
          <w:sz w:val="24"/>
          <w:szCs w:val="24"/>
        </w:rPr>
        <w:t xml:space="preserve">Oklahoma State University </w:t>
      </w:r>
    </w:p>
    <w:p w14:paraId="75FDF696" w14:textId="05F9DFF2" w:rsidR="00512E8F" w:rsidRDefault="00512E8F" w:rsidP="00512E8F">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Stillwater, Oklahoma</w:t>
      </w:r>
    </w:p>
    <w:p w14:paraId="1BCC034F" w14:textId="77777777" w:rsidR="00F732DB" w:rsidRDefault="00F732DB" w:rsidP="008B7E12">
      <w:pPr>
        <w:tabs>
          <w:tab w:val="left" w:pos="2880"/>
        </w:tabs>
        <w:spacing w:after="0" w:line="240" w:lineRule="auto"/>
        <w:ind w:left="2880" w:hanging="2880"/>
        <w:rPr>
          <w:rFonts w:ascii="Times New Roman" w:hAnsi="Times New Roman" w:cs="Times New Roman"/>
          <w:sz w:val="24"/>
          <w:szCs w:val="24"/>
        </w:rPr>
      </w:pPr>
    </w:p>
    <w:p w14:paraId="5F37B11A" w14:textId="7CEF89B7" w:rsidR="008B7E12" w:rsidRDefault="00512E8F" w:rsidP="008B7E12">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January</w:t>
      </w:r>
      <w:r w:rsidR="008B7E12">
        <w:rPr>
          <w:rFonts w:ascii="Times New Roman" w:hAnsi="Times New Roman" w:cs="Times New Roman"/>
          <w:sz w:val="24"/>
          <w:szCs w:val="24"/>
        </w:rPr>
        <w:t xml:space="preserve"> 202</w:t>
      </w:r>
      <w:r>
        <w:rPr>
          <w:rFonts w:ascii="Times New Roman" w:hAnsi="Times New Roman" w:cs="Times New Roman"/>
          <w:sz w:val="24"/>
          <w:szCs w:val="24"/>
        </w:rPr>
        <w:t>5</w:t>
      </w:r>
      <w:r w:rsidR="008B7E12">
        <w:rPr>
          <w:rFonts w:ascii="Times New Roman" w:hAnsi="Times New Roman" w:cs="Times New Roman"/>
          <w:sz w:val="24"/>
          <w:szCs w:val="24"/>
        </w:rPr>
        <w:t xml:space="preserve">- </w:t>
      </w:r>
      <w:r w:rsidR="003D78A0">
        <w:rPr>
          <w:rFonts w:ascii="Times New Roman" w:hAnsi="Times New Roman" w:cs="Times New Roman"/>
          <w:sz w:val="24"/>
          <w:szCs w:val="24"/>
        </w:rPr>
        <w:t>May 2025</w:t>
      </w:r>
      <w:r w:rsidR="008B7E12">
        <w:rPr>
          <w:rFonts w:ascii="Times New Roman" w:hAnsi="Times New Roman" w:cs="Times New Roman"/>
          <w:sz w:val="24"/>
          <w:szCs w:val="24"/>
        </w:rPr>
        <w:tab/>
        <w:t xml:space="preserve">Graduate Grading Assistant </w:t>
      </w:r>
    </w:p>
    <w:p w14:paraId="769222AF" w14:textId="6FEBAB6A" w:rsidR="008B7E12" w:rsidRDefault="008B7E12" w:rsidP="008B7E12">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PSYC </w:t>
      </w:r>
      <w:r w:rsidR="00512E8F">
        <w:rPr>
          <w:rFonts w:ascii="Times New Roman" w:hAnsi="Times New Roman" w:cs="Times New Roman"/>
          <w:sz w:val="24"/>
          <w:szCs w:val="24"/>
        </w:rPr>
        <w:t>4333</w:t>
      </w:r>
      <w:r>
        <w:rPr>
          <w:rFonts w:ascii="Times New Roman" w:hAnsi="Times New Roman" w:cs="Times New Roman"/>
          <w:sz w:val="24"/>
          <w:szCs w:val="24"/>
        </w:rPr>
        <w:t xml:space="preserve">- </w:t>
      </w:r>
      <w:r w:rsidR="00512E8F">
        <w:rPr>
          <w:rFonts w:ascii="Times New Roman" w:hAnsi="Times New Roman" w:cs="Times New Roman"/>
          <w:sz w:val="24"/>
          <w:szCs w:val="24"/>
        </w:rPr>
        <w:t>Personality</w:t>
      </w:r>
      <w:r>
        <w:rPr>
          <w:rFonts w:ascii="Times New Roman" w:hAnsi="Times New Roman" w:cs="Times New Roman"/>
          <w:sz w:val="24"/>
          <w:szCs w:val="24"/>
        </w:rPr>
        <w:t xml:space="preserve"> </w:t>
      </w:r>
    </w:p>
    <w:p w14:paraId="5F499785" w14:textId="460F72A0" w:rsidR="008B7E12" w:rsidRDefault="008B7E12" w:rsidP="008B7E12">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Supervisor: </w:t>
      </w:r>
      <w:r w:rsidR="00512E8F">
        <w:rPr>
          <w:rFonts w:ascii="Times New Roman" w:hAnsi="Times New Roman" w:cs="Times New Roman"/>
          <w:sz w:val="24"/>
          <w:szCs w:val="24"/>
        </w:rPr>
        <w:t>Angie Andrade</w:t>
      </w:r>
      <w:r>
        <w:rPr>
          <w:rFonts w:ascii="Times New Roman" w:hAnsi="Times New Roman" w:cs="Times New Roman"/>
          <w:sz w:val="24"/>
          <w:szCs w:val="24"/>
        </w:rPr>
        <w:t xml:space="preserve">, Ph.D. </w:t>
      </w:r>
    </w:p>
    <w:p w14:paraId="2546C493" w14:textId="77777777" w:rsidR="008B7E12" w:rsidRDefault="008B7E12" w:rsidP="008B7E12">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Oklahoma State University </w:t>
      </w:r>
    </w:p>
    <w:p w14:paraId="26F00D87" w14:textId="77777777" w:rsidR="008B7E12" w:rsidRDefault="008B7E12" w:rsidP="008B7E12">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Stillwater, Oklahoma </w:t>
      </w:r>
    </w:p>
    <w:p w14:paraId="36BF92E0" w14:textId="77777777" w:rsidR="008B7E12" w:rsidRDefault="008B7E12" w:rsidP="000B274D">
      <w:pPr>
        <w:tabs>
          <w:tab w:val="left" w:pos="2880"/>
        </w:tabs>
        <w:spacing w:after="0" w:line="240" w:lineRule="auto"/>
        <w:ind w:left="2880" w:hanging="2880"/>
        <w:rPr>
          <w:rFonts w:ascii="Times New Roman" w:hAnsi="Times New Roman" w:cs="Times New Roman"/>
          <w:sz w:val="24"/>
          <w:szCs w:val="24"/>
        </w:rPr>
      </w:pPr>
    </w:p>
    <w:p w14:paraId="2E7A774A" w14:textId="75C9E7ED" w:rsidR="003D78A0" w:rsidRDefault="009E7EAF"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Augus</w:t>
      </w:r>
      <w:r w:rsidR="00B87CDC">
        <w:rPr>
          <w:rFonts w:ascii="Times New Roman" w:hAnsi="Times New Roman" w:cs="Times New Roman"/>
          <w:sz w:val="24"/>
          <w:szCs w:val="24"/>
        </w:rPr>
        <w:t>t</w:t>
      </w:r>
      <w:r w:rsidR="003D78A0">
        <w:rPr>
          <w:rFonts w:ascii="Times New Roman" w:hAnsi="Times New Roman" w:cs="Times New Roman"/>
          <w:sz w:val="24"/>
          <w:szCs w:val="24"/>
        </w:rPr>
        <w:t xml:space="preserve"> 2024</w:t>
      </w:r>
      <w:r w:rsidR="008B7E12">
        <w:rPr>
          <w:rFonts w:ascii="Times New Roman" w:hAnsi="Times New Roman" w:cs="Times New Roman"/>
          <w:sz w:val="24"/>
          <w:szCs w:val="24"/>
        </w:rPr>
        <w:t>-</w:t>
      </w:r>
      <w:r>
        <w:rPr>
          <w:rFonts w:ascii="Times New Roman" w:hAnsi="Times New Roman" w:cs="Times New Roman"/>
          <w:sz w:val="24"/>
          <w:szCs w:val="24"/>
        </w:rPr>
        <w:t xml:space="preserve"> </w:t>
      </w:r>
    </w:p>
    <w:p w14:paraId="0E55DF25" w14:textId="46405E9D" w:rsidR="009E7EAF" w:rsidRDefault="00475267"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December 2024</w:t>
      </w:r>
      <w:r w:rsidR="008B7E12">
        <w:rPr>
          <w:rFonts w:ascii="Times New Roman" w:hAnsi="Times New Roman" w:cs="Times New Roman"/>
          <w:sz w:val="24"/>
          <w:szCs w:val="24"/>
        </w:rPr>
        <w:tab/>
      </w:r>
      <w:r w:rsidR="009E7EAF">
        <w:rPr>
          <w:rFonts w:ascii="Times New Roman" w:hAnsi="Times New Roman" w:cs="Times New Roman"/>
          <w:sz w:val="24"/>
          <w:szCs w:val="24"/>
        </w:rPr>
        <w:t xml:space="preserve">Instructor </w:t>
      </w:r>
    </w:p>
    <w:p w14:paraId="1728EB2A" w14:textId="0CC2432F" w:rsidR="009E7EAF" w:rsidRDefault="009E7EAF"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PSYC 1</w:t>
      </w:r>
      <w:r w:rsidR="005D133A">
        <w:rPr>
          <w:rFonts w:ascii="Times New Roman" w:hAnsi="Times New Roman" w:cs="Times New Roman"/>
          <w:sz w:val="24"/>
          <w:szCs w:val="24"/>
        </w:rPr>
        <w:t>113</w:t>
      </w:r>
      <w:r>
        <w:rPr>
          <w:rFonts w:ascii="Times New Roman" w:hAnsi="Times New Roman" w:cs="Times New Roman"/>
          <w:sz w:val="24"/>
          <w:szCs w:val="24"/>
        </w:rPr>
        <w:t xml:space="preserve">- Introduction to Psychology </w:t>
      </w:r>
    </w:p>
    <w:p w14:paraId="48311A28" w14:textId="57525080" w:rsidR="009E7EAF" w:rsidRPr="000F220E" w:rsidRDefault="009E7EAF" w:rsidP="000B274D">
      <w:pPr>
        <w:tabs>
          <w:tab w:val="left" w:pos="2880"/>
        </w:tabs>
        <w:spacing w:after="0" w:line="240" w:lineRule="auto"/>
        <w:ind w:left="2880" w:hanging="2880"/>
        <w:rPr>
          <w:rFonts w:ascii="Times New Roman" w:hAnsi="Times New Roman" w:cs="Times New Roman"/>
          <w:sz w:val="24"/>
          <w:szCs w:val="24"/>
          <w:lang w:val="it-IT"/>
        </w:rPr>
      </w:pPr>
      <w:r>
        <w:rPr>
          <w:rFonts w:ascii="Times New Roman" w:hAnsi="Times New Roman" w:cs="Times New Roman"/>
          <w:sz w:val="24"/>
          <w:szCs w:val="24"/>
        </w:rPr>
        <w:tab/>
      </w:r>
      <w:r w:rsidRPr="000F220E">
        <w:rPr>
          <w:rFonts w:ascii="Times New Roman" w:hAnsi="Times New Roman" w:cs="Times New Roman"/>
          <w:sz w:val="24"/>
          <w:szCs w:val="24"/>
          <w:lang w:val="it-IT"/>
        </w:rPr>
        <w:t xml:space="preserve">Supervisor: Angie Andrade, Ph.D. </w:t>
      </w:r>
    </w:p>
    <w:p w14:paraId="3EA5B05C" w14:textId="0C910D6C" w:rsidR="009E7EAF" w:rsidRDefault="009E7EAF" w:rsidP="000B274D">
      <w:pPr>
        <w:tabs>
          <w:tab w:val="left" w:pos="2880"/>
        </w:tabs>
        <w:spacing w:after="0" w:line="240" w:lineRule="auto"/>
        <w:ind w:left="2880" w:hanging="2880"/>
        <w:rPr>
          <w:rFonts w:ascii="Times New Roman" w:hAnsi="Times New Roman" w:cs="Times New Roman"/>
          <w:sz w:val="24"/>
          <w:szCs w:val="24"/>
        </w:rPr>
      </w:pPr>
      <w:r w:rsidRPr="000F220E">
        <w:rPr>
          <w:rFonts w:ascii="Times New Roman" w:hAnsi="Times New Roman" w:cs="Times New Roman"/>
          <w:sz w:val="24"/>
          <w:szCs w:val="24"/>
          <w:lang w:val="it-IT"/>
        </w:rPr>
        <w:lastRenderedPageBreak/>
        <w:tab/>
      </w:r>
      <w:r>
        <w:rPr>
          <w:rFonts w:ascii="Times New Roman" w:hAnsi="Times New Roman" w:cs="Times New Roman"/>
          <w:sz w:val="24"/>
          <w:szCs w:val="24"/>
        </w:rPr>
        <w:t xml:space="preserve">Oklahoma State University </w:t>
      </w:r>
    </w:p>
    <w:p w14:paraId="68D062B4" w14:textId="224618A5" w:rsidR="009E7EAF" w:rsidRDefault="009E7EAF"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Stillwater, Oklahoma </w:t>
      </w:r>
    </w:p>
    <w:p w14:paraId="09177123" w14:textId="77777777" w:rsidR="002161E8" w:rsidRDefault="002161E8" w:rsidP="000B274D">
      <w:pPr>
        <w:tabs>
          <w:tab w:val="left" w:pos="2880"/>
        </w:tabs>
        <w:spacing w:after="0" w:line="240" w:lineRule="auto"/>
        <w:ind w:left="2880" w:hanging="2880"/>
        <w:rPr>
          <w:rFonts w:ascii="Times New Roman" w:hAnsi="Times New Roman" w:cs="Times New Roman"/>
          <w:sz w:val="24"/>
          <w:szCs w:val="24"/>
        </w:rPr>
      </w:pPr>
    </w:p>
    <w:p w14:paraId="540BB9CF" w14:textId="4F910270"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 xml:space="preserve">August 2023- </w:t>
      </w:r>
      <w:r w:rsidR="009E7EAF">
        <w:rPr>
          <w:rFonts w:ascii="Times New Roman" w:hAnsi="Times New Roman" w:cs="Times New Roman"/>
          <w:sz w:val="24"/>
          <w:szCs w:val="24"/>
        </w:rPr>
        <w:t>May 2024</w:t>
      </w:r>
      <w:r>
        <w:rPr>
          <w:rFonts w:ascii="Times New Roman" w:hAnsi="Times New Roman" w:cs="Times New Roman"/>
          <w:sz w:val="24"/>
          <w:szCs w:val="24"/>
        </w:rPr>
        <w:tab/>
        <w:t xml:space="preserve">Graduate Teaching </w:t>
      </w:r>
      <w:r w:rsidR="007A2C47">
        <w:rPr>
          <w:rFonts w:ascii="Times New Roman" w:hAnsi="Times New Roman" w:cs="Times New Roman"/>
          <w:sz w:val="24"/>
          <w:szCs w:val="24"/>
        </w:rPr>
        <w:t>A</w:t>
      </w:r>
      <w:r>
        <w:rPr>
          <w:rFonts w:ascii="Times New Roman" w:hAnsi="Times New Roman" w:cs="Times New Roman"/>
          <w:sz w:val="24"/>
          <w:szCs w:val="24"/>
        </w:rPr>
        <w:t xml:space="preserve">ssistant </w:t>
      </w:r>
    </w:p>
    <w:p w14:paraId="60E42E30"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PSYC 3214- Undergraduate Quantitative Statistics in Psychology </w:t>
      </w:r>
    </w:p>
    <w:p w14:paraId="2CCCC82C" w14:textId="7799A422"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Supervisor: De</w:t>
      </w:r>
      <w:r w:rsidR="008946F6">
        <w:rPr>
          <w:rFonts w:ascii="Times New Roman" w:hAnsi="Times New Roman" w:cs="Times New Roman"/>
          <w:sz w:val="24"/>
          <w:szCs w:val="24"/>
        </w:rPr>
        <w:t>M</w:t>
      </w:r>
      <w:r>
        <w:rPr>
          <w:rFonts w:ascii="Times New Roman" w:hAnsi="Times New Roman" w:cs="Times New Roman"/>
          <w:sz w:val="24"/>
          <w:szCs w:val="24"/>
        </w:rPr>
        <w:t xml:space="preserve">ond M. Grant, Ph.D. </w:t>
      </w:r>
    </w:p>
    <w:p w14:paraId="47280691"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Oklahoma State University </w:t>
      </w:r>
    </w:p>
    <w:p w14:paraId="6590C68F" w14:textId="77777777" w:rsidR="000B274D" w:rsidRDefault="000B274D" w:rsidP="000B274D">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Stillwater, Oklahoma </w:t>
      </w:r>
    </w:p>
    <w:p w14:paraId="5955A2A5" w14:textId="77777777" w:rsidR="008946F6" w:rsidRDefault="008946F6" w:rsidP="000B274D">
      <w:pPr>
        <w:tabs>
          <w:tab w:val="left" w:pos="2880"/>
        </w:tabs>
        <w:spacing w:after="0" w:line="240" w:lineRule="auto"/>
        <w:ind w:left="2880" w:hanging="2880"/>
        <w:rPr>
          <w:rFonts w:ascii="Times New Roman" w:hAnsi="Times New Roman" w:cs="Times New Roman"/>
          <w:sz w:val="24"/>
          <w:szCs w:val="24"/>
        </w:rPr>
      </w:pPr>
    </w:p>
    <w:p w14:paraId="1A626C5E" w14:textId="56AB9C4E" w:rsidR="00034392" w:rsidRPr="008F5DB7" w:rsidRDefault="00034392" w:rsidP="00034392">
      <w:pPr>
        <w:pStyle w:val="Heading1"/>
        <w:spacing w:after="0" w:line="240" w:lineRule="auto"/>
        <w:rPr>
          <w:sz w:val="28"/>
          <w:szCs w:val="28"/>
        </w:rPr>
      </w:pPr>
      <w:r>
        <w:rPr>
          <w:sz w:val="28"/>
          <w:szCs w:val="28"/>
        </w:rPr>
        <w:t>C</w:t>
      </w:r>
      <w:r w:rsidR="003B0947">
        <w:rPr>
          <w:sz w:val="28"/>
          <w:szCs w:val="28"/>
        </w:rPr>
        <w:t xml:space="preserve">LINICAL EXPERIENCE </w:t>
      </w:r>
    </w:p>
    <w:p w14:paraId="4CE3FFEE" w14:textId="77777777" w:rsidR="00034392" w:rsidRDefault="00034392" w:rsidP="00034392">
      <w:pPr>
        <w:spacing w:after="0" w:line="240" w:lineRule="auto"/>
        <w:rPr>
          <w:rFonts w:ascii="Times New Roman" w:hAnsi="Times New Roman" w:cs="Times New Roman"/>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58251" behindDoc="0" locked="0" layoutInCell="1" allowOverlap="1" wp14:anchorId="61DE26A0" wp14:editId="227CA7D0">
                <wp:simplePos x="0" y="0"/>
                <wp:positionH relativeFrom="margin">
                  <wp:posOffset>0</wp:posOffset>
                </wp:positionH>
                <wp:positionV relativeFrom="paragraph">
                  <wp:posOffset>-635</wp:posOffset>
                </wp:positionV>
                <wp:extent cx="6187440" cy="22860"/>
                <wp:effectExtent l="0" t="0" r="22860" b="34290"/>
                <wp:wrapNone/>
                <wp:docPr id="8830683" name="Straight Connector 8830683"/>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3D98684">
              <v:line id="Straight Connector 8830683"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0,-.05pt" to="487.2pt,1.75pt" w14:anchorId="57F5C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">
                <v:stroke joinstyle="miter"/>
                <w10:wrap anchorx="margin"/>
              </v:line>
            </w:pict>
          </mc:Fallback>
        </mc:AlternateContent>
      </w:r>
    </w:p>
    <w:p w14:paraId="4E4709B9" w14:textId="4C8CA7AA" w:rsidR="00E70A90" w:rsidRPr="00060A92" w:rsidRDefault="00E70A90" w:rsidP="00E70A90">
      <w:pPr>
        <w:tabs>
          <w:tab w:val="left" w:pos="2880"/>
        </w:tabs>
        <w:spacing w:after="0" w:line="240" w:lineRule="auto"/>
        <w:ind w:left="2880" w:hanging="2880"/>
        <w:rPr>
          <w:rFonts w:ascii="Times New Roman" w:hAnsi="Times New Roman" w:cs="Times New Roman"/>
          <w:sz w:val="24"/>
          <w:szCs w:val="24"/>
        </w:rPr>
      </w:pPr>
      <w:r w:rsidRPr="00060A92">
        <w:rPr>
          <w:rFonts w:ascii="Times New Roman" w:hAnsi="Times New Roman" w:cs="Times New Roman"/>
          <w:sz w:val="24"/>
          <w:szCs w:val="24"/>
        </w:rPr>
        <w:t>August 2025- Present</w:t>
      </w:r>
      <w:r w:rsidRPr="00060A92">
        <w:rPr>
          <w:rFonts w:ascii="Times New Roman" w:hAnsi="Times New Roman" w:cs="Times New Roman"/>
          <w:sz w:val="24"/>
          <w:szCs w:val="24"/>
        </w:rPr>
        <w:tab/>
        <w:t>University Counseling Services Clinician</w:t>
      </w:r>
    </w:p>
    <w:p w14:paraId="1CAD1A2C" w14:textId="61D8C322" w:rsidR="00E70A90" w:rsidRDefault="00E70A90" w:rsidP="00E70A90">
      <w:pPr>
        <w:tabs>
          <w:tab w:val="left" w:pos="2880"/>
        </w:tabs>
        <w:spacing w:after="0" w:line="240" w:lineRule="auto"/>
        <w:ind w:left="2880" w:hanging="2880"/>
        <w:rPr>
          <w:rFonts w:ascii="Times New Roman" w:hAnsi="Times New Roman" w:cs="Times New Roman"/>
          <w:sz w:val="24"/>
          <w:szCs w:val="24"/>
        </w:rPr>
      </w:pPr>
      <w:r w:rsidRPr="00060A92">
        <w:rPr>
          <w:rFonts w:ascii="Times New Roman" w:hAnsi="Times New Roman" w:cs="Times New Roman"/>
          <w:sz w:val="24"/>
          <w:szCs w:val="24"/>
        </w:rPr>
        <w:tab/>
      </w:r>
      <w:r>
        <w:rPr>
          <w:rFonts w:ascii="Times New Roman" w:hAnsi="Times New Roman" w:cs="Times New Roman"/>
          <w:sz w:val="24"/>
          <w:szCs w:val="24"/>
        </w:rPr>
        <w:t xml:space="preserve">Oklahoma State University </w:t>
      </w:r>
    </w:p>
    <w:p w14:paraId="37D1CDCC" w14:textId="77777777" w:rsidR="00E70A90" w:rsidRDefault="00E70A90" w:rsidP="00E70A90">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Stillwater, Oklahoma </w:t>
      </w:r>
    </w:p>
    <w:p w14:paraId="06D0CD5A" w14:textId="25A8DF8F" w:rsidR="00E70A90" w:rsidRDefault="00E70A90" w:rsidP="00E70A90">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Supervisor: </w:t>
      </w:r>
      <w:r w:rsidR="00F7194A">
        <w:rPr>
          <w:rFonts w:ascii="Times New Roman" w:hAnsi="Times New Roman" w:cs="Times New Roman"/>
          <w:sz w:val="24"/>
          <w:szCs w:val="24"/>
        </w:rPr>
        <w:t>Joseph Dunnigan</w:t>
      </w:r>
      <w:r>
        <w:rPr>
          <w:rFonts w:ascii="Times New Roman" w:hAnsi="Times New Roman" w:cs="Times New Roman"/>
          <w:sz w:val="24"/>
          <w:szCs w:val="24"/>
        </w:rPr>
        <w:t>, Ph.D.</w:t>
      </w:r>
    </w:p>
    <w:p w14:paraId="3145652C" w14:textId="77777777" w:rsidR="00E70A90" w:rsidRPr="00060A92" w:rsidRDefault="00E70A90" w:rsidP="00EE32F1">
      <w:pPr>
        <w:tabs>
          <w:tab w:val="left" w:pos="2880"/>
        </w:tabs>
        <w:spacing w:after="0" w:line="240" w:lineRule="auto"/>
        <w:ind w:left="2880" w:hanging="2880"/>
        <w:rPr>
          <w:rFonts w:ascii="Times New Roman" w:hAnsi="Times New Roman" w:cs="Times New Roman"/>
          <w:sz w:val="24"/>
          <w:szCs w:val="24"/>
        </w:rPr>
      </w:pPr>
    </w:p>
    <w:p w14:paraId="48D5FE0D" w14:textId="68189912" w:rsidR="0087486C" w:rsidRDefault="0087486C" w:rsidP="00EE32F1">
      <w:pPr>
        <w:tabs>
          <w:tab w:val="left" w:pos="2880"/>
        </w:tabs>
        <w:spacing w:after="0" w:line="240" w:lineRule="auto"/>
        <w:ind w:left="2880" w:hanging="2880"/>
        <w:rPr>
          <w:rFonts w:ascii="Times New Roman" w:hAnsi="Times New Roman" w:cs="Times New Roman"/>
          <w:sz w:val="24"/>
          <w:szCs w:val="24"/>
          <w:lang w:val="fr-FR"/>
        </w:rPr>
      </w:pPr>
      <w:r>
        <w:rPr>
          <w:rFonts w:ascii="Times New Roman" w:hAnsi="Times New Roman" w:cs="Times New Roman"/>
          <w:sz w:val="24"/>
          <w:szCs w:val="24"/>
          <w:lang w:val="fr-FR"/>
        </w:rPr>
        <w:t>August 2024-Present</w:t>
      </w:r>
      <w:r>
        <w:rPr>
          <w:rFonts w:ascii="Times New Roman" w:hAnsi="Times New Roman" w:cs="Times New Roman"/>
          <w:sz w:val="24"/>
          <w:szCs w:val="24"/>
          <w:lang w:val="fr-FR"/>
        </w:rPr>
        <w:tab/>
      </w:r>
      <w:r w:rsidR="004153AF">
        <w:rPr>
          <w:rFonts w:ascii="Times New Roman" w:hAnsi="Times New Roman" w:cs="Times New Roman"/>
          <w:sz w:val="24"/>
          <w:szCs w:val="24"/>
          <w:lang w:val="fr-FR"/>
        </w:rPr>
        <w:t>Diagnostic Interviewer (ADIS-5)</w:t>
      </w:r>
    </w:p>
    <w:p w14:paraId="4D40D035" w14:textId="683FBC35" w:rsidR="004153AF" w:rsidRDefault="004153AF" w:rsidP="00EE32F1">
      <w:pPr>
        <w:tabs>
          <w:tab w:val="left" w:pos="2880"/>
        </w:tabs>
        <w:spacing w:after="0" w:line="240" w:lineRule="auto"/>
        <w:ind w:left="2880" w:hanging="2880"/>
        <w:rPr>
          <w:rFonts w:ascii="Times New Roman" w:hAnsi="Times New Roman" w:cs="Times New Roman"/>
          <w:sz w:val="24"/>
          <w:szCs w:val="24"/>
          <w:lang w:val="fr-FR"/>
        </w:rPr>
      </w:pPr>
      <w:r>
        <w:rPr>
          <w:rFonts w:ascii="Times New Roman" w:hAnsi="Times New Roman" w:cs="Times New Roman"/>
          <w:sz w:val="24"/>
          <w:szCs w:val="24"/>
          <w:lang w:val="fr-FR"/>
        </w:rPr>
        <w:tab/>
        <w:t xml:space="preserve">Oklahoma State </w:t>
      </w:r>
      <w:proofErr w:type="spellStart"/>
      <w:r>
        <w:rPr>
          <w:rFonts w:ascii="Times New Roman" w:hAnsi="Times New Roman" w:cs="Times New Roman"/>
          <w:sz w:val="24"/>
          <w:szCs w:val="24"/>
          <w:lang w:val="fr-FR"/>
        </w:rPr>
        <w:t>University</w:t>
      </w:r>
      <w:proofErr w:type="spellEnd"/>
      <w:r>
        <w:rPr>
          <w:rFonts w:ascii="Times New Roman" w:hAnsi="Times New Roman" w:cs="Times New Roman"/>
          <w:sz w:val="24"/>
          <w:szCs w:val="24"/>
          <w:lang w:val="fr-FR"/>
        </w:rPr>
        <w:t xml:space="preserve"> </w:t>
      </w:r>
    </w:p>
    <w:p w14:paraId="372BBC23" w14:textId="5DD35B98" w:rsidR="004153AF" w:rsidRDefault="004153AF" w:rsidP="00EE32F1">
      <w:pPr>
        <w:tabs>
          <w:tab w:val="left" w:pos="2880"/>
        </w:tabs>
        <w:spacing w:after="0" w:line="240" w:lineRule="auto"/>
        <w:ind w:left="2880" w:hanging="2880"/>
        <w:rPr>
          <w:rFonts w:ascii="Times New Roman" w:hAnsi="Times New Roman" w:cs="Times New Roman"/>
          <w:sz w:val="24"/>
          <w:szCs w:val="24"/>
          <w:lang w:val="fr-FR"/>
        </w:rPr>
      </w:pPr>
      <w:r>
        <w:rPr>
          <w:rFonts w:ascii="Times New Roman" w:hAnsi="Times New Roman" w:cs="Times New Roman"/>
          <w:sz w:val="24"/>
          <w:szCs w:val="24"/>
          <w:lang w:val="fr-FR"/>
        </w:rPr>
        <w:tab/>
      </w:r>
      <w:proofErr w:type="spellStart"/>
      <w:proofErr w:type="gramStart"/>
      <w:r w:rsidR="007352EF">
        <w:rPr>
          <w:rFonts w:ascii="Times New Roman" w:hAnsi="Times New Roman" w:cs="Times New Roman"/>
          <w:sz w:val="24"/>
          <w:szCs w:val="24"/>
          <w:lang w:val="fr-FR"/>
        </w:rPr>
        <w:t>Supervisor</w:t>
      </w:r>
      <w:proofErr w:type="spellEnd"/>
      <w:r w:rsidR="007352EF">
        <w:rPr>
          <w:rFonts w:ascii="Times New Roman" w:hAnsi="Times New Roman" w:cs="Times New Roman"/>
          <w:sz w:val="24"/>
          <w:szCs w:val="24"/>
          <w:lang w:val="fr-FR"/>
        </w:rPr>
        <w:t>:</w:t>
      </w:r>
      <w:proofErr w:type="gramEnd"/>
      <w:r w:rsidR="007352EF">
        <w:rPr>
          <w:rFonts w:ascii="Times New Roman" w:hAnsi="Times New Roman" w:cs="Times New Roman"/>
          <w:sz w:val="24"/>
          <w:szCs w:val="24"/>
          <w:lang w:val="fr-FR"/>
        </w:rPr>
        <w:t xml:space="preserve"> </w:t>
      </w:r>
      <w:proofErr w:type="spellStart"/>
      <w:r w:rsidR="007352EF">
        <w:rPr>
          <w:rFonts w:ascii="Times New Roman" w:hAnsi="Times New Roman" w:cs="Times New Roman"/>
          <w:sz w:val="24"/>
          <w:szCs w:val="24"/>
          <w:lang w:val="fr-FR"/>
        </w:rPr>
        <w:t>DeMond</w:t>
      </w:r>
      <w:proofErr w:type="spellEnd"/>
      <w:r w:rsidR="007352EF">
        <w:rPr>
          <w:rFonts w:ascii="Times New Roman" w:hAnsi="Times New Roman" w:cs="Times New Roman"/>
          <w:sz w:val="24"/>
          <w:szCs w:val="24"/>
          <w:lang w:val="fr-FR"/>
        </w:rPr>
        <w:t xml:space="preserve"> Grant, PhD</w:t>
      </w:r>
    </w:p>
    <w:p w14:paraId="1649EECC" w14:textId="77777777" w:rsidR="007352EF" w:rsidRDefault="007352EF" w:rsidP="00EE32F1">
      <w:pPr>
        <w:tabs>
          <w:tab w:val="left" w:pos="2880"/>
        </w:tabs>
        <w:spacing w:after="0" w:line="240" w:lineRule="auto"/>
        <w:ind w:left="2880" w:hanging="2880"/>
        <w:rPr>
          <w:rFonts w:ascii="Times New Roman" w:hAnsi="Times New Roman" w:cs="Times New Roman"/>
          <w:sz w:val="24"/>
          <w:szCs w:val="24"/>
          <w:lang w:val="fr-FR"/>
        </w:rPr>
      </w:pPr>
    </w:p>
    <w:p w14:paraId="019E05F1" w14:textId="3B65BB7A" w:rsidR="00EE32F1" w:rsidRPr="000C2D04" w:rsidRDefault="00EE32F1" w:rsidP="00EE32F1">
      <w:pPr>
        <w:tabs>
          <w:tab w:val="left" w:pos="2880"/>
        </w:tabs>
        <w:spacing w:after="0" w:line="240" w:lineRule="auto"/>
        <w:ind w:left="2880" w:hanging="2880"/>
        <w:rPr>
          <w:rFonts w:ascii="Times New Roman" w:hAnsi="Times New Roman" w:cs="Times New Roman"/>
          <w:sz w:val="24"/>
          <w:szCs w:val="24"/>
          <w:lang w:val="fr-FR"/>
        </w:rPr>
      </w:pPr>
      <w:r w:rsidRPr="000C2D04">
        <w:rPr>
          <w:rFonts w:ascii="Times New Roman" w:hAnsi="Times New Roman" w:cs="Times New Roman"/>
          <w:sz w:val="24"/>
          <w:szCs w:val="24"/>
          <w:lang w:val="fr-FR"/>
        </w:rPr>
        <w:t>August 202</w:t>
      </w:r>
      <w:r>
        <w:rPr>
          <w:rFonts w:ascii="Times New Roman" w:hAnsi="Times New Roman" w:cs="Times New Roman"/>
          <w:sz w:val="24"/>
          <w:szCs w:val="24"/>
          <w:lang w:val="fr-FR"/>
        </w:rPr>
        <w:t>4</w:t>
      </w:r>
      <w:r w:rsidRPr="000C2D04">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Present</w:t>
      </w:r>
      <w:proofErr w:type="spellEnd"/>
      <w:r w:rsidRPr="000C2D04">
        <w:rPr>
          <w:rFonts w:ascii="Times New Roman" w:hAnsi="Times New Roman" w:cs="Times New Roman"/>
          <w:sz w:val="24"/>
          <w:szCs w:val="24"/>
          <w:lang w:val="fr-FR"/>
        </w:rPr>
        <w:tab/>
      </w:r>
      <w:proofErr w:type="spellStart"/>
      <w:r w:rsidRPr="000C2D04">
        <w:rPr>
          <w:rFonts w:ascii="Times New Roman" w:hAnsi="Times New Roman" w:cs="Times New Roman"/>
          <w:sz w:val="24"/>
          <w:szCs w:val="24"/>
          <w:lang w:val="fr-FR"/>
        </w:rPr>
        <w:t>Psychological</w:t>
      </w:r>
      <w:proofErr w:type="spellEnd"/>
      <w:r w:rsidRPr="000C2D04">
        <w:rPr>
          <w:rFonts w:ascii="Times New Roman" w:hAnsi="Times New Roman" w:cs="Times New Roman"/>
          <w:sz w:val="24"/>
          <w:szCs w:val="24"/>
          <w:lang w:val="fr-FR"/>
        </w:rPr>
        <w:t xml:space="preserve"> Services </w:t>
      </w:r>
      <w:proofErr w:type="spellStart"/>
      <w:r w:rsidR="00423103">
        <w:rPr>
          <w:rFonts w:ascii="Times New Roman" w:hAnsi="Times New Roman" w:cs="Times New Roman"/>
          <w:sz w:val="24"/>
          <w:szCs w:val="24"/>
          <w:lang w:val="fr-FR"/>
        </w:rPr>
        <w:t>Clinician</w:t>
      </w:r>
      <w:proofErr w:type="spellEnd"/>
    </w:p>
    <w:p w14:paraId="667E4219" w14:textId="167F1B6C" w:rsidR="00EE32F1" w:rsidRDefault="00EE32F1" w:rsidP="00EE32F1">
      <w:pPr>
        <w:tabs>
          <w:tab w:val="left" w:pos="2880"/>
        </w:tabs>
        <w:spacing w:after="0" w:line="240" w:lineRule="auto"/>
        <w:ind w:left="2880" w:hanging="2880"/>
        <w:rPr>
          <w:rFonts w:ascii="Times New Roman" w:hAnsi="Times New Roman" w:cs="Times New Roman"/>
          <w:sz w:val="24"/>
          <w:szCs w:val="24"/>
        </w:rPr>
      </w:pPr>
      <w:r w:rsidRPr="000C2D04">
        <w:rPr>
          <w:rFonts w:ascii="Times New Roman" w:hAnsi="Times New Roman" w:cs="Times New Roman"/>
          <w:sz w:val="24"/>
          <w:szCs w:val="24"/>
          <w:lang w:val="fr-FR"/>
        </w:rPr>
        <w:tab/>
      </w:r>
      <w:r>
        <w:rPr>
          <w:rFonts w:ascii="Times New Roman" w:hAnsi="Times New Roman" w:cs="Times New Roman"/>
          <w:sz w:val="24"/>
          <w:szCs w:val="24"/>
        </w:rPr>
        <w:t xml:space="preserve">Oklahoma State University </w:t>
      </w:r>
    </w:p>
    <w:p w14:paraId="14BAB62E" w14:textId="77777777" w:rsidR="00EE32F1" w:rsidRDefault="00EE32F1" w:rsidP="00EE32F1">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Stillwater, Oklahoma </w:t>
      </w:r>
    </w:p>
    <w:p w14:paraId="59EBAC85" w14:textId="4A22D520" w:rsidR="00EE32F1" w:rsidRDefault="00EE32F1" w:rsidP="00EE32F1">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Supervisor: Ashley Cole, Ph.D.</w:t>
      </w:r>
      <w:r w:rsidR="0087486C">
        <w:rPr>
          <w:rFonts w:ascii="Times New Roman" w:hAnsi="Times New Roman" w:cs="Times New Roman"/>
          <w:sz w:val="24"/>
          <w:szCs w:val="24"/>
        </w:rPr>
        <w:t>, Dr. Stephanie Sweatt, Ph.D.</w:t>
      </w:r>
      <w:r w:rsidR="00B853B6">
        <w:rPr>
          <w:rFonts w:ascii="Times New Roman" w:hAnsi="Times New Roman" w:cs="Times New Roman"/>
          <w:sz w:val="24"/>
          <w:szCs w:val="24"/>
        </w:rPr>
        <w:t xml:space="preserve">, DeMond Grant, </w:t>
      </w:r>
      <w:r w:rsidR="008C6003">
        <w:rPr>
          <w:rFonts w:ascii="Times New Roman" w:hAnsi="Times New Roman" w:cs="Times New Roman"/>
          <w:sz w:val="24"/>
          <w:szCs w:val="24"/>
        </w:rPr>
        <w:t>Ph.D.</w:t>
      </w:r>
    </w:p>
    <w:p w14:paraId="4ED94E4F" w14:textId="77777777" w:rsidR="00EE32F1" w:rsidRPr="00060A92" w:rsidRDefault="00EE32F1" w:rsidP="00866BBE">
      <w:pPr>
        <w:tabs>
          <w:tab w:val="left" w:pos="2880"/>
        </w:tabs>
        <w:spacing w:after="0" w:line="240" w:lineRule="auto"/>
        <w:rPr>
          <w:rFonts w:ascii="Times New Roman" w:hAnsi="Times New Roman" w:cs="Times New Roman"/>
          <w:sz w:val="24"/>
          <w:szCs w:val="24"/>
        </w:rPr>
      </w:pPr>
    </w:p>
    <w:p w14:paraId="687A7181" w14:textId="66E9EB7D" w:rsidR="007352EF" w:rsidRDefault="00B853B6" w:rsidP="00B51D24">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August 2023- Present</w:t>
      </w:r>
      <w:r>
        <w:rPr>
          <w:rFonts w:ascii="Times New Roman" w:hAnsi="Times New Roman" w:cs="Times New Roman"/>
          <w:sz w:val="24"/>
          <w:szCs w:val="24"/>
        </w:rPr>
        <w:tab/>
        <w:t>Clinical Practicum Team Supervision</w:t>
      </w:r>
    </w:p>
    <w:p w14:paraId="7C90B901" w14:textId="78FF0925" w:rsidR="00B853B6" w:rsidRDefault="00B853B6" w:rsidP="00B51D24">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t xml:space="preserve">Oklahoma State University </w:t>
      </w:r>
    </w:p>
    <w:p w14:paraId="32757AF8" w14:textId="773E4DEA" w:rsidR="00B853B6" w:rsidRDefault="00B853B6" w:rsidP="00B51D24">
      <w:pPr>
        <w:tabs>
          <w:tab w:val="left" w:pos="288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ab/>
      </w:r>
      <w:r w:rsidR="008C6003">
        <w:rPr>
          <w:rFonts w:ascii="Times New Roman" w:hAnsi="Times New Roman" w:cs="Times New Roman"/>
          <w:sz w:val="24"/>
          <w:szCs w:val="24"/>
        </w:rPr>
        <w:t>Supervisor: Ashley Cole, Ph.D., DeMond Grant, Ph.D.</w:t>
      </w:r>
    </w:p>
    <w:p w14:paraId="341AFAAE" w14:textId="77777777" w:rsidR="00095B10" w:rsidRDefault="00095B10" w:rsidP="00B51D24">
      <w:pPr>
        <w:tabs>
          <w:tab w:val="left" w:pos="2880"/>
        </w:tabs>
        <w:spacing w:after="0" w:line="240" w:lineRule="auto"/>
        <w:ind w:left="2880" w:hanging="2880"/>
        <w:rPr>
          <w:rFonts w:ascii="Times New Roman" w:hAnsi="Times New Roman" w:cs="Times New Roman"/>
          <w:sz w:val="24"/>
          <w:szCs w:val="24"/>
        </w:rPr>
      </w:pPr>
    </w:p>
    <w:p w14:paraId="1E8D5FEA" w14:textId="59D8F370" w:rsidR="000B274D" w:rsidRPr="008F5DB7" w:rsidRDefault="00CE4655" w:rsidP="000B274D">
      <w:pPr>
        <w:pStyle w:val="Heading1"/>
        <w:spacing w:after="0" w:line="240" w:lineRule="auto"/>
        <w:rPr>
          <w:sz w:val="28"/>
          <w:szCs w:val="28"/>
        </w:rPr>
      </w:pPr>
      <w:r>
        <w:rPr>
          <w:sz w:val="28"/>
          <w:szCs w:val="28"/>
        </w:rPr>
        <w:t>PROFESSIONAL</w:t>
      </w:r>
      <w:r w:rsidR="003B0947">
        <w:rPr>
          <w:sz w:val="28"/>
          <w:szCs w:val="28"/>
        </w:rPr>
        <w:t xml:space="preserve"> MEMBERSHIPS</w:t>
      </w:r>
      <w:r w:rsidR="00034392">
        <w:rPr>
          <w:sz w:val="28"/>
          <w:szCs w:val="28"/>
        </w:rPr>
        <w:t xml:space="preserve"> </w:t>
      </w:r>
    </w:p>
    <w:p w14:paraId="30A5472F" w14:textId="4BADF00D" w:rsidR="000B274D" w:rsidRDefault="000B274D" w:rsidP="000B274D">
      <w:pPr>
        <w:spacing w:after="0" w:line="240" w:lineRule="auto"/>
        <w:rPr>
          <w:rFonts w:ascii="Times New Roman" w:hAnsi="Times New Roman" w:cs="Times New Roman"/>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58242" behindDoc="0" locked="0" layoutInCell="1" allowOverlap="1" wp14:anchorId="0DC2185D" wp14:editId="6A2D69DF">
                <wp:simplePos x="0" y="0"/>
                <wp:positionH relativeFrom="margin">
                  <wp:posOffset>0</wp:posOffset>
                </wp:positionH>
                <wp:positionV relativeFrom="paragraph">
                  <wp:posOffset>-635</wp:posOffset>
                </wp:positionV>
                <wp:extent cx="6187440" cy="22860"/>
                <wp:effectExtent l="0" t="0" r="22860" b="34290"/>
                <wp:wrapNone/>
                <wp:docPr id="5" name="Straight Connector 5"/>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E370A5B">
              <v:line id="Straight Connector 5"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0,-.05pt" to="487.2pt,1.75pt" w14:anchorId="47650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">
                <v:stroke joinstyle="miter"/>
                <w10:wrap anchorx="margin"/>
              </v:line>
            </w:pict>
          </mc:Fallback>
        </mc:AlternateContent>
      </w:r>
    </w:p>
    <w:p w14:paraId="5B004F63" w14:textId="6D320008" w:rsidR="008A1605" w:rsidRDefault="000834EC" w:rsidP="00B04195">
      <w:pPr>
        <w:tabs>
          <w:tab w:val="left" w:pos="1350"/>
          <w:tab w:val="left" w:pos="28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Member</w:t>
      </w:r>
      <w:r>
        <w:rPr>
          <w:rFonts w:ascii="Times New Roman" w:hAnsi="Times New Roman" w:cs="Times New Roman"/>
          <w:sz w:val="24"/>
          <w:szCs w:val="24"/>
        </w:rPr>
        <w:tab/>
      </w:r>
      <w:r>
        <w:rPr>
          <w:rFonts w:ascii="Times New Roman" w:hAnsi="Times New Roman" w:cs="Times New Roman"/>
          <w:sz w:val="24"/>
          <w:szCs w:val="24"/>
        </w:rPr>
        <w:tab/>
        <w:t xml:space="preserve">Society for Behavioral Neuroscience and Comparative Psychology </w:t>
      </w:r>
      <w:r>
        <w:rPr>
          <w:rFonts w:ascii="Times New Roman" w:hAnsi="Times New Roman" w:cs="Times New Roman"/>
          <w:sz w:val="24"/>
          <w:szCs w:val="24"/>
        </w:rPr>
        <w:tab/>
      </w:r>
      <w:r>
        <w:rPr>
          <w:rFonts w:ascii="Times New Roman" w:hAnsi="Times New Roman" w:cs="Times New Roman"/>
          <w:sz w:val="24"/>
          <w:szCs w:val="24"/>
        </w:rPr>
        <w:tab/>
        <w:t>Division 6, APA, 2025</w:t>
      </w:r>
    </w:p>
    <w:p w14:paraId="2E804D9D" w14:textId="1B062D66" w:rsidR="008A1605" w:rsidRDefault="00B04195" w:rsidP="00A653C6">
      <w:pPr>
        <w:tabs>
          <w:tab w:val="left" w:pos="1350"/>
          <w:tab w:val="left" w:pos="28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Member</w:t>
      </w:r>
      <w:r>
        <w:rPr>
          <w:rFonts w:ascii="Times New Roman" w:hAnsi="Times New Roman" w:cs="Times New Roman"/>
          <w:sz w:val="24"/>
          <w:szCs w:val="24"/>
        </w:rPr>
        <w:tab/>
      </w:r>
      <w:r>
        <w:rPr>
          <w:rFonts w:ascii="Times New Roman" w:hAnsi="Times New Roman" w:cs="Times New Roman"/>
          <w:sz w:val="24"/>
          <w:szCs w:val="24"/>
        </w:rPr>
        <w:tab/>
        <w:t xml:space="preserve">Quantitative and </w:t>
      </w:r>
      <w:r w:rsidR="000834EC">
        <w:rPr>
          <w:rFonts w:ascii="Times New Roman" w:hAnsi="Times New Roman" w:cs="Times New Roman"/>
          <w:sz w:val="24"/>
          <w:szCs w:val="24"/>
        </w:rPr>
        <w:t>Qualitative</w:t>
      </w:r>
      <w:r>
        <w:rPr>
          <w:rFonts w:ascii="Times New Roman" w:hAnsi="Times New Roman" w:cs="Times New Roman"/>
          <w:sz w:val="24"/>
          <w:szCs w:val="24"/>
        </w:rPr>
        <w:t xml:space="preserve"> Methods </w:t>
      </w:r>
      <w:r w:rsidR="000834EC">
        <w:rPr>
          <w:rFonts w:ascii="Times New Roman" w:hAnsi="Times New Roman" w:cs="Times New Roman"/>
          <w:sz w:val="24"/>
          <w:szCs w:val="24"/>
        </w:rPr>
        <w:t>Division 5, APA, 2025</w:t>
      </w:r>
    </w:p>
    <w:p w14:paraId="7BBE6FF5" w14:textId="0A09AAA0" w:rsidR="008A1605" w:rsidRDefault="002A5E1A" w:rsidP="00B45C8D">
      <w:pPr>
        <w:tabs>
          <w:tab w:val="left" w:pos="1350"/>
          <w:tab w:val="left" w:pos="28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Member</w:t>
      </w:r>
      <w:r>
        <w:rPr>
          <w:rFonts w:ascii="Times New Roman" w:hAnsi="Times New Roman" w:cs="Times New Roman"/>
          <w:sz w:val="24"/>
          <w:szCs w:val="24"/>
        </w:rPr>
        <w:tab/>
      </w:r>
      <w:r>
        <w:rPr>
          <w:rFonts w:ascii="Times New Roman" w:hAnsi="Times New Roman" w:cs="Times New Roman"/>
          <w:sz w:val="24"/>
          <w:szCs w:val="24"/>
        </w:rPr>
        <w:tab/>
        <w:t>Trauma Psychology Division</w:t>
      </w:r>
      <w:r w:rsidR="005713EB">
        <w:rPr>
          <w:rFonts w:ascii="Times New Roman" w:hAnsi="Times New Roman" w:cs="Times New Roman"/>
          <w:sz w:val="24"/>
          <w:szCs w:val="24"/>
        </w:rPr>
        <w:t xml:space="preserve"> 56, A</w:t>
      </w:r>
      <w:r w:rsidR="004862EA">
        <w:rPr>
          <w:rFonts w:ascii="Times New Roman" w:hAnsi="Times New Roman" w:cs="Times New Roman"/>
          <w:sz w:val="24"/>
          <w:szCs w:val="24"/>
        </w:rPr>
        <w:t>PA</w:t>
      </w:r>
      <w:r w:rsidR="005713EB">
        <w:rPr>
          <w:rFonts w:ascii="Times New Roman" w:hAnsi="Times New Roman" w:cs="Times New Roman"/>
          <w:sz w:val="24"/>
          <w:szCs w:val="24"/>
        </w:rPr>
        <w:t>, 2025</w:t>
      </w:r>
    </w:p>
    <w:p w14:paraId="6ED7A439" w14:textId="1068B97D" w:rsidR="008A1605" w:rsidRDefault="00FF3518" w:rsidP="00B45C8D">
      <w:pPr>
        <w:tabs>
          <w:tab w:val="left" w:pos="1350"/>
          <w:tab w:val="left" w:pos="28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Member</w:t>
      </w:r>
      <w:r>
        <w:rPr>
          <w:rFonts w:ascii="Times New Roman" w:hAnsi="Times New Roman" w:cs="Times New Roman"/>
          <w:sz w:val="24"/>
          <w:szCs w:val="24"/>
        </w:rPr>
        <w:tab/>
      </w:r>
      <w:r>
        <w:rPr>
          <w:rFonts w:ascii="Times New Roman" w:hAnsi="Times New Roman" w:cs="Times New Roman"/>
          <w:sz w:val="24"/>
          <w:szCs w:val="24"/>
        </w:rPr>
        <w:tab/>
      </w:r>
      <w:r w:rsidR="009E150F">
        <w:rPr>
          <w:rFonts w:ascii="Times New Roman" w:hAnsi="Times New Roman" w:cs="Times New Roman"/>
          <w:sz w:val="24"/>
          <w:szCs w:val="24"/>
        </w:rPr>
        <w:t>Military Psychology Division 19, APA</w:t>
      </w:r>
      <w:r w:rsidR="002A5E1A">
        <w:rPr>
          <w:rFonts w:ascii="Times New Roman" w:hAnsi="Times New Roman" w:cs="Times New Roman"/>
          <w:sz w:val="24"/>
          <w:szCs w:val="24"/>
        </w:rPr>
        <w:t>, 2025</w:t>
      </w:r>
    </w:p>
    <w:p w14:paraId="3BC2BCE1" w14:textId="7899697F" w:rsidR="008A1605" w:rsidRDefault="00034392" w:rsidP="00B45C8D">
      <w:pPr>
        <w:tabs>
          <w:tab w:val="left" w:pos="135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 </w:t>
      </w:r>
      <w:r>
        <w:rPr>
          <w:rFonts w:ascii="Times New Roman" w:hAnsi="Times New Roman" w:cs="Times New Roman"/>
          <w:sz w:val="24"/>
          <w:szCs w:val="24"/>
        </w:rPr>
        <w:tab/>
      </w:r>
      <w:r w:rsidR="00B45C8D">
        <w:rPr>
          <w:rFonts w:ascii="Times New Roman" w:hAnsi="Times New Roman" w:cs="Times New Roman"/>
          <w:sz w:val="24"/>
          <w:szCs w:val="24"/>
        </w:rPr>
        <w:tab/>
      </w:r>
      <w:r>
        <w:rPr>
          <w:rFonts w:ascii="Times New Roman" w:hAnsi="Times New Roman" w:cs="Times New Roman"/>
          <w:sz w:val="24"/>
          <w:szCs w:val="24"/>
        </w:rPr>
        <w:t>Association of Behavioral and Cognitive Therapies, 2023</w:t>
      </w:r>
    </w:p>
    <w:p w14:paraId="58EC2C72" w14:textId="660B55F6" w:rsidR="008A1605" w:rsidRDefault="000B274D" w:rsidP="00B45C8D">
      <w:pPr>
        <w:tabs>
          <w:tab w:val="left" w:pos="135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Volunteer </w:t>
      </w:r>
      <w:r>
        <w:rPr>
          <w:rFonts w:ascii="Times New Roman" w:hAnsi="Times New Roman" w:cs="Times New Roman"/>
          <w:sz w:val="24"/>
          <w:szCs w:val="24"/>
        </w:rPr>
        <w:tab/>
      </w:r>
      <w:r w:rsidR="00B45C8D">
        <w:rPr>
          <w:rFonts w:ascii="Times New Roman" w:hAnsi="Times New Roman" w:cs="Times New Roman"/>
          <w:sz w:val="24"/>
          <w:szCs w:val="24"/>
        </w:rPr>
        <w:tab/>
      </w:r>
      <w:r>
        <w:rPr>
          <w:rFonts w:ascii="Times New Roman" w:hAnsi="Times New Roman" w:cs="Times New Roman"/>
          <w:sz w:val="24"/>
          <w:szCs w:val="24"/>
        </w:rPr>
        <w:t>Don’t Dump Donate Event, University of Wyoming, 2021</w:t>
      </w:r>
    </w:p>
    <w:p w14:paraId="6A2F7934" w14:textId="4CC4334D" w:rsidR="008A1605" w:rsidRDefault="000B274D" w:rsidP="00B45C8D">
      <w:pPr>
        <w:tabs>
          <w:tab w:val="left" w:pos="135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 </w:t>
      </w:r>
      <w:r>
        <w:rPr>
          <w:rFonts w:ascii="Times New Roman" w:hAnsi="Times New Roman" w:cs="Times New Roman"/>
          <w:sz w:val="24"/>
          <w:szCs w:val="24"/>
        </w:rPr>
        <w:tab/>
      </w:r>
      <w:r w:rsidR="00B45C8D">
        <w:rPr>
          <w:rFonts w:ascii="Times New Roman" w:hAnsi="Times New Roman" w:cs="Times New Roman"/>
          <w:sz w:val="24"/>
          <w:szCs w:val="24"/>
        </w:rPr>
        <w:tab/>
      </w:r>
      <w:r>
        <w:rPr>
          <w:rFonts w:ascii="Times New Roman" w:hAnsi="Times New Roman" w:cs="Times New Roman"/>
          <w:sz w:val="24"/>
          <w:szCs w:val="24"/>
        </w:rPr>
        <w:t>National Residence Hall Honorary, University of Wyoming, 2021</w:t>
      </w:r>
    </w:p>
    <w:p w14:paraId="7451E3D2" w14:textId="7771F777" w:rsidR="00F362A0" w:rsidRDefault="000B274D" w:rsidP="00B45C8D">
      <w:pPr>
        <w:tabs>
          <w:tab w:val="left" w:pos="135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Mentor</w:t>
      </w:r>
      <w:r>
        <w:rPr>
          <w:rFonts w:ascii="Times New Roman" w:hAnsi="Times New Roman" w:cs="Times New Roman"/>
          <w:sz w:val="24"/>
          <w:szCs w:val="24"/>
        </w:rPr>
        <w:tab/>
      </w:r>
      <w:r w:rsidR="00B45C8D">
        <w:rPr>
          <w:rFonts w:ascii="Times New Roman" w:hAnsi="Times New Roman" w:cs="Times New Roman"/>
          <w:sz w:val="24"/>
          <w:szCs w:val="24"/>
        </w:rPr>
        <w:tab/>
      </w:r>
      <w:r>
        <w:rPr>
          <w:rFonts w:ascii="Times New Roman" w:hAnsi="Times New Roman" w:cs="Times New Roman"/>
          <w:sz w:val="24"/>
          <w:szCs w:val="24"/>
        </w:rPr>
        <w:t>Residence Life and Dining, University of Wyoming, 202</w:t>
      </w:r>
      <w:r w:rsidR="000E0DD4">
        <w:rPr>
          <w:rFonts w:ascii="Times New Roman" w:hAnsi="Times New Roman" w:cs="Times New Roman"/>
          <w:sz w:val="24"/>
          <w:szCs w:val="24"/>
        </w:rPr>
        <w:t>1</w:t>
      </w:r>
    </w:p>
    <w:p w14:paraId="43B54780" w14:textId="7F931C5C" w:rsidR="007614DF" w:rsidRDefault="007614DF" w:rsidP="00B45C8D">
      <w:pPr>
        <w:tabs>
          <w:tab w:val="left" w:pos="1350"/>
          <w:tab w:val="left" w:pos="2880"/>
        </w:tabs>
        <w:spacing w:after="0" w:line="240" w:lineRule="auto"/>
        <w:rPr>
          <w:rFonts w:ascii="Times New Roman" w:hAnsi="Times New Roman" w:cs="Times New Roman"/>
          <w:sz w:val="24"/>
          <w:szCs w:val="24"/>
        </w:rPr>
      </w:pPr>
    </w:p>
    <w:p w14:paraId="429C1697" w14:textId="04CA66ED" w:rsidR="007614DF" w:rsidRPr="008F5DB7" w:rsidRDefault="007614DF" w:rsidP="007614DF">
      <w:pPr>
        <w:pStyle w:val="Heading1"/>
        <w:spacing w:after="0" w:line="240" w:lineRule="auto"/>
        <w:rPr>
          <w:sz w:val="28"/>
          <w:szCs w:val="28"/>
        </w:rPr>
      </w:pPr>
      <w:r>
        <w:rPr>
          <w:b w:val="0"/>
          <w:bCs w:val="0"/>
          <w:noProof/>
          <w:sz w:val="28"/>
          <w:szCs w:val="28"/>
        </w:rPr>
        <mc:AlternateContent>
          <mc:Choice Requires="wps">
            <w:drawing>
              <wp:anchor distT="0" distB="0" distL="114300" distR="114300" simplePos="0" relativeHeight="251660299" behindDoc="0" locked="0" layoutInCell="1" allowOverlap="1" wp14:anchorId="4E7EC1EC" wp14:editId="216F722C">
                <wp:simplePos x="0" y="0"/>
                <wp:positionH relativeFrom="margin">
                  <wp:align>left</wp:align>
                </wp:positionH>
                <wp:positionV relativeFrom="paragraph">
                  <wp:posOffset>199390</wp:posOffset>
                </wp:positionV>
                <wp:extent cx="6187440" cy="22860"/>
                <wp:effectExtent l="0" t="0" r="22860" b="34290"/>
                <wp:wrapNone/>
                <wp:docPr id="1364169002" name="Straight Connector 1364169002"/>
                <wp:cNvGraphicFramePr/>
                <a:graphic xmlns:a="http://schemas.openxmlformats.org/drawingml/2006/main">
                  <a:graphicData uri="http://schemas.microsoft.com/office/word/2010/wordprocessingShape">
                    <wps:wsp>
                      <wps:cNvCnPr/>
                      <wps:spPr>
                        <a:xfrm flipV="1">
                          <a:off x="0" y="0"/>
                          <a:ext cx="6187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38CBF" id="Straight Connector 1364169002" o:spid="_x0000_s1026" style="position:absolute;flip:y;z-index:2516602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pt" to="48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" strokecolor="black [3213]" strokeweight=".5pt">
                <v:stroke joinstyle="miter"/>
                <w10:wrap anchorx="margin"/>
              </v:line>
            </w:pict>
          </mc:Fallback>
        </mc:AlternateContent>
      </w:r>
      <w:r w:rsidR="003E0295">
        <w:rPr>
          <w:sz w:val="28"/>
          <w:szCs w:val="28"/>
        </w:rPr>
        <w:t xml:space="preserve">PROFESSIONAL </w:t>
      </w:r>
      <w:r w:rsidR="00025623">
        <w:rPr>
          <w:sz w:val="28"/>
          <w:szCs w:val="28"/>
        </w:rPr>
        <w:t>SERVICE</w:t>
      </w:r>
      <w:r>
        <w:rPr>
          <w:sz w:val="28"/>
          <w:szCs w:val="28"/>
        </w:rPr>
        <w:t xml:space="preserve"> </w:t>
      </w:r>
    </w:p>
    <w:p w14:paraId="2F253CD9" w14:textId="33B3F9BE" w:rsidR="007614DF" w:rsidRDefault="007614DF" w:rsidP="00B45C8D">
      <w:pPr>
        <w:tabs>
          <w:tab w:val="left" w:pos="1350"/>
          <w:tab w:val="left" w:pos="2880"/>
        </w:tabs>
        <w:spacing w:after="0" w:line="240" w:lineRule="auto"/>
      </w:pPr>
    </w:p>
    <w:p w14:paraId="68C3509A" w14:textId="47D845B4" w:rsidR="006F5710" w:rsidRDefault="006F5710" w:rsidP="00025623">
      <w:pPr>
        <w:tabs>
          <w:tab w:val="left" w:pos="1350"/>
          <w:tab w:val="left" w:pos="28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t>2024-Present</w:t>
      </w:r>
      <w:r>
        <w:rPr>
          <w:rFonts w:ascii="Times New Roman" w:hAnsi="Times New Roman" w:cs="Times New Roman"/>
          <w:sz w:val="24"/>
          <w:szCs w:val="24"/>
        </w:rPr>
        <w:tab/>
      </w:r>
      <w:r>
        <w:rPr>
          <w:rFonts w:ascii="Times New Roman" w:hAnsi="Times New Roman" w:cs="Times New Roman"/>
          <w:sz w:val="24"/>
          <w:szCs w:val="24"/>
        </w:rPr>
        <w:tab/>
        <w:t xml:space="preserve">American Indians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Psychology Web Design</w:t>
      </w:r>
    </w:p>
    <w:p w14:paraId="75768B27" w14:textId="0F6691FF" w:rsidR="00866BBE" w:rsidRPr="00866BBE" w:rsidRDefault="00866BBE" w:rsidP="00025623">
      <w:pPr>
        <w:tabs>
          <w:tab w:val="left" w:pos="1350"/>
          <w:tab w:val="left" w:pos="2880"/>
          <w:tab w:val="left" w:pos="315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Web Designer </w:t>
      </w:r>
    </w:p>
    <w:p w14:paraId="684D29DC" w14:textId="3F1376DA" w:rsidR="00025623" w:rsidRDefault="00025623" w:rsidP="00025623">
      <w:pPr>
        <w:tabs>
          <w:tab w:val="left" w:pos="1350"/>
          <w:tab w:val="left" w:pos="2880"/>
          <w:tab w:val="left" w:pos="315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2023-Present</w:t>
      </w:r>
      <w:r>
        <w:rPr>
          <w:rFonts w:ascii="Times New Roman" w:hAnsi="Times New Roman" w:cs="Times New Roman"/>
          <w:sz w:val="24"/>
          <w:szCs w:val="24"/>
        </w:rPr>
        <w:tab/>
      </w:r>
      <w:r>
        <w:rPr>
          <w:rFonts w:ascii="Times New Roman" w:hAnsi="Times New Roman" w:cs="Times New Roman"/>
          <w:sz w:val="24"/>
          <w:szCs w:val="24"/>
        </w:rPr>
        <w:tab/>
      </w:r>
      <w:r w:rsidR="00E1059C">
        <w:rPr>
          <w:rFonts w:ascii="Times New Roman" w:hAnsi="Times New Roman" w:cs="Times New Roman"/>
          <w:sz w:val="24"/>
          <w:szCs w:val="24"/>
        </w:rPr>
        <w:t>Student Diversity Committee</w:t>
      </w:r>
      <w:r>
        <w:rPr>
          <w:rFonts w:ascii="Times New Roman" w:hAnsi="Times New Roman" w:cs="Times New Roman"/>
          <w:sz w:val="24"/>
          <w:szCs w:val="24"/>
        </w:rPr>
        <w:t>, Oklahoma State University</w:t>
      </w:r>
    </w:p>
    <w:p w14:paraId="734BB9AE" w14:textId="2E0EDB81" w:rsidR="00025623" w:rsidRDefault="00025623" w:rsidP="00025623">
      <w:pPr>
        <w:tabs>
          <w:tab w:val="left" w:pos="1350"/>
          <w:tab w:val="left" w:pos="2880"/>
          <w:tab w:val="left" w:pos="315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2D23">
        <w:rPr>
          <w:rFonts w:ascii="Times New Roman" w:hAnsi="Times New Roman" w:cs="Times New Roman"/>
          <w:i/>
          <w:iCs/>
          <w:sz w:val="24"/>
          <w:szCs w:val="24"/>
        </w:rPr>
        <w:t>Lunch and Learn Representative</w:t>
      </w:r>
    </w:p>
    <w:p w14:paraId="5AA3C48F" w14:textId="3289D047" w:rsidR="00532D23" w:rsidRDefault="00532D23" w:rsidP="00E1059C">
      <w:pPr>
        <w:tabs>
          <w:tab w:val="left" w:pos="1350"/>
          <w:tab w:val="left" w:pos="2880"/>
          <w:tab w:val="left" w:pos="315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2023-2024</w:t>
      </w:r>
      <w:r>
        <w:rPr>
          <w:rFonts w:ascii="Times New Roman" w:hAnsi="Times New Roman" w:cs="Times New Roman"/>
          <w:sz w:val="24"/>
          <w:szCs w:val="24"/>
        </w:rPr>
        <w:tab/>
      </w:r>
      <w:r>
        <w:rPr>
          <w:rFonts w:ascii="Times New Roman" w:hAnsi="Times New Roman" w:cs="Times New Roman"/>
          <w:sz w:val="24"/>
          <w:szCs w:val="24"/>
        </w:rPr>
        <w:tab/>
      </w:r>
      <w:r w:rsidR="00E1059C">
        <w:rPr>
          <w:rFonts w:ascii="Times New Roman" w:hAnsi="Times New Roman" w:cs="Times New Roman"/>
          <w:sz w:val="24"/>
          <w:szCs w:val="24"/>
        </w:rPr>
        <w:t>Psychology Graduate Student Association, Oklahoma State University</w:t>
      </w:r>
    </w:p>
    <w:p w14:paraId="691C514C" w14:textId="0BD084EA" w:rsidR="00091892" w:rsidRPr="00091892" w:rsidRDefault="00091892" w:rsidP="00E1059C">
      <w:pPr>
        <w:tabs>
          <w:tab w:val="left" w:pos="1350"/>
          <w:tab w:val="left" w:pos="2880"/>
          <w:tab w:val="left" w:pos="3150"/>
        </w:tabs>
        <w:spacing w:after="0" w:line="240" w:lineRule="auto"/>
        <w:ind w:left="2880" w:hanging="288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Social Chair</w:t>
      </w:r>
    </w:p>
    <w:p w14:paraId="7590159D" w14:textId="2F7BAD2F" w:rsidR="00091892" w:rsidRDefault="00091892" w:rsidP="00091892">
      <w:pPr>
        <w:tabs>
          <w:tab w:val="left" w:pos="1350"/>
          <w:tab w:val="left" w:pos="2880"/>
          <w:tab w:val="left" w:pos="3150"/>
        </w:tabs>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2023-2025</w:t>
      </w:r>
      <w:r>
        <w:rPr>
          <w:rFonts w:ascii="Times New Roman" w:hAnsi="Times New Roman" w:cs="Times New Roman"/>
          <w:sz w:val="24"/>
          <w:szCs w:val="24"/>
        </w:rPr>
        <w:tab/>
      </w:r>
      <w:r>
        <w:rPr>
          <w:rFonts w:ascii="Times New Roman" w:hAnsi="Times New Roman" w:cs="Times New Roman"/>
          <w:sz w:val="24"/>
          <w:szCs w:val="24"/>
        </w:rPr>
        <w:tab/>
        <w:t>Psychology Graduate Student Association, Oklahoma State University</w:t>
      </w:r>
    </w:p>
    <w:p w14:paraId="339A2132" w14:textId="1AEA36F6" w:rsidR="00091892" w:rsidRPr="00091892" w:rsidRDefault="00091892" w:rsidP="00091892">
      <w:pPr>
        <w:tabs>
          <w:tab w:val="left" w:pos="1350"/>
          <w:tab w:val="left" w:pos="2880"/>
          <w:tab w:val="left" w:pos="3150"/>
        </w:tabs>
        <w:spacing w:after="0" w:line="240" w:lineRule="auto"/>
        <w:ind w:left="2880" w:hanging="288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Sports Chair</w:t>
      </w:r>
    </w:p>
    <w:p w14:paraId="67E9B3A0" w14:textId="77777777" w:rsidR="007614DF" w:rsidRDefault="007614DF" w:rsidP="00B45C8D">
      <w:pPr>
        <w:tabs>
          <w:tab w:val="left" w:pos="1350"/>
          <w:tab w:val="left" w:pos="2880"/>
        </w:tabs>
        <w:spacing w:after="0" w:line="240" w:lineRule="auto"/>
      </w:pPr>
    </w:p>
    <w:sectPr w:rsidR="007614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A2F0" w14:textId="77777777" w:rsidR="00FF76AB" w:rsidRDefault="00FF76AB" w:rsidP="00FC0CA2">
      <w:pPr>
        <w:spacing w:after="0" w:line="240" w:lineRule="auto"/>
      </w:pPr>
      <w:r>
        <w:separator/>
      </w:r>
    </w:p>
  </w:endnote>
  <w:endnote w:type="continuationSeparator" w:id="0">
    <w:p w14:paraId="2A52F3BC" w14:textId="77777777" w:rsidR="00FF76AB" w:rsidRDefault="00FF76AB" w:rsidP="00FC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27F3" w14:textId="54C71352" w:rsidR="00FC0CA2" w:rsidRPr="003A5836" w:rsidRDefault="003A5836">
    <w:pPr>
      <w:pStyle w:val="Footer"/>
      <w:jc w:val="right"/>
      <w:rPr>
        <w:rFonts w:ascii="Times New Roman" w:hAnsi="Times New Roman" w:cs="Times New Roman"/>
        <w:sz w:val="24"/>
        <w:szCs w:val="24"/>
      </w:rPr>
    </w:pPr>
    <w:r w:rsidRPr="003A5836">
      <w:rPr>
        <w:rFonts w:ascii="Times New Roman" w:hAnsi="Times New Roman" w:cs="Times New Roman"/>
        <w:sz w:val="24"/>
        <w:szCs w:val="24"/>
      </w:rPr>
      <w:t>Walker-</w:t>
    </w:r>
    <w:sdt>
      <w:sdtPr>
        <w:rPr>
          <w:rFonts w:ascii="Times New Roman" w:hAnsi="Times New Roman" w:cs="Times New Roman"/>
          <w:sz w:val="24"/>
          <w:szCs w:val="24"/>
        </w:rPr>
        <w:id w:val="1869789805"/>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r w:rsidR="00FC0CA2" w:rsidRPr="003A5836">
              <w:rPr>
                <w:rFonts w:ascii="Times New Roman" w:hAnsi="Times New Roman" w:cs="Times New Roman"/>
                <w:sz w:val="24"/>
                <w:szCs w:val="24"/>
              </w:rPr>
              <w:t xml:space="preserve">Page </w:t>
            </w:r>
            <w:r w:rsidR="00FC0CA2" w:rsidRPr="003A5836">
              <w:rPr>
                <w:rFonts w:ascii="Times New Roman" w:hAnsi="Times New Roman" w:cs="Times New Roman"/>
                <w:b/>
                <w:bCs/>
                <w:sz w:val="24"/>
                <w:szCs w:val="24"/>
              </w:rPr>
              <w:fldChar w:fldCharType="begin"/>
            </w:r>
            <w:r w:rsidR="00FC0CA2" w:rsidRPr="003A5836">
              <w:rPr>
                <w:rFonts w:ascii="Times New Roman" w:hAnsi="Times New Roman" w:cs="Times New Roman"/>
                <w:b/>
                <w:bCs/>
                <w:sz w:val="24"/>
                <w:szCs w:val="24"/>
              </w:rPr>
              <w:instrText xml:space="preserve"> PAGE </w:instrText>
            </w:r>
            <w:r w:rsidR="00FC0CA2" w:rsidRPr="003A5836">
              <w:rPr>
                <w:rFonts w:ascii="Times New Roman" w:hAnsi="Times New Roman" w:cs="Times New Roman"/>
                <w:b/>
                <w:bCs/>
                <w:sz w:val="24"/>
                <w:szCs w:val="24"/>
              </w:rPr>
              <w:fldChar w:fldCharType="separate"/>
            </w:r>
            <w:r w:rsidR="00FC0CA2" w:rsidRPr="003A5836">
              <w:rPr>
                <w:rFonts w:ascii="Times New Roman" w:hAnsi="Times New Roman" w:cs="Times New Roman"/>
                <w:b/>
                <w:bCs/>
                <w:noProof/>
                <w:sz w:val="24"/>
                <w:szCs w:val="24"/>
              </w:rPr>
              <w:t>2</w:t>
            </w:r>
            <w:r w:rsidR="00FC0CA2" w:rsidRPr="003A5836">
              <w:rPr>
                <w:rFonts w:ascii="Times New Roman" w:hAnsi="Times New Roman" w:cs="Times New Roman"/>
                <w:b/>
                <w:bCs/>
                <w:sz w:val="24"/>
                <w:szCs w:val="24"/>
              </w:rPr>
              <w:fldChar w:fldCharType="end"/>
            </w:r>
            <w:r w:rsidR="00FC0CA2" w:rsidRPr="003A5836">
              <w:rPr>
                <w:rFonts w:ascii="Times New Roman" w:hAnsi="Times New Roman" w:cs="Times New Roman"/>
                <w:sz w:val="24"/>
                <w:szCs w:val="24"/>
              </w:rPr>
              <w:t xml:space="preserve"> of </w:t>
            </w:r>
            <w:r w:rsidR="00FC0CA2" w:rsidRPr="003A5836">
              <w:rPr>
                <w:rFonts w:ascii="Times New Roman" w:hAnsi="Times New Roman" w:cs="Times New Roman"/>
                <w:b/>
                <w:bCs/>
                <w:sz w:val="24"/>
                <w:szCs w:val="24"/>
              </w:rPr>
              <w:fldChar w:fldCharType="begin"/>
            </w:r>
            <w:r w:rsidR="00FC0CA2" w:rsidRPr="003A5836">
              <w:rPr>
                <w:rFonts w:ascii="Times New Roman" w:hAnsi="Times New Roman" w:cs="Times New Roman"/>
                <w:b/>
                <w:bCs/>
                <w:sz w:val="24"/>
                <w:szCs w:val="24"/>
              </w:rPr>
              <w:instrText xml:space="preserve"> NUMPAGES  </w:instrText>
            </w:r>
            <w:r w:rsidR="00FC0CA2" w:rsidRPr="003A5836">
              <w:rPr>
                <w:rFonts w:ascii="Times New Roman" w:hAnsi="Times New Roman" w:cs="Times New Roman"/>
                <w:b/>
                <w:bCs/>
                <w:sz w:val="24"/>
                <w:szCs w:val="24"/>
              </w:rPr>
              <w:fldChar w:fldCharType="separate"/>
            </w:r>
            <w:r w:rsidR="00FC0CA2" w:rsidRPr="003A5836">
              <w:rPr>
                <w:rFonts w:ascii="Times New Roman" w:hAnsi="Times New Roman" w:cs="Times New Roman"/>
                <w:b/>
                <w:bCs/>
                <w:noProof/>
                <w:sz w:val="24"/>
                <w:szCs w:val="24"/>
              </w:rPr>
              <w:t>2</w:t>
            </w:r>
            <w:r w:rsidR="00FC0CA2" w:rsidRPr="003A5836">
              <w:rPr>
                <w:rFonts w:ascii="Times New Roman" w:hAnsi="Times New Roman" w:cs="Times New Roman"/>
                <w:b/>
                <w:bCs/>
                <w:sz w:val="24"/>
                <w:szCs w:val="24"/>
              </w:rPr>
              <w:fldChar w:fldCharType="end"/>
            </w:r>
          </w:sdtContent>
        </w:sdt>
      </w:sdtContent>
    </w:sdt>
  </w:p>
  <w:p w14:paraId="433C3180" w14:textId="77777777" w:rsidR="00FC0CA2" w:rsidRDefault="00FC0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290A" w14:textId="77777777" w:rsidR="00FF76AB" w:rsidRDefault="00FF76AB" w:rsidP="00FC0CA2">
      <w:pPr>
        <w:spacing w:after="0" w:line="240" w:lineRule="auto"/>
      </w:pPr>
      <w:r>
        <w:separator/>
      </w:r>
    </w:p>
  </w:footnote>
  <w:footnote w:type="continuationSeparator" w:id="0">
    <w:p w14:paraId="701E353B" w14:textId="77777777" w:rsidR="00FF76AB" w:rsidRDefault="00FF76AB" w:rsidP="00FC0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5C43"/>
    <w:multiLevelType w:val="hybridMultilevel"/>
    <w:tmpl w:val="61C8AAE2"/>
    <w:lvl w:ilvl="0" w:tplc="BEE4BAD0">
      <w:start w:val="20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72AB5"/>
    <w:multiLevelType w:val="hybridMultilevel"/>
    <w:tmpl w:val="4A8AF7A8"/>
    <w:lvl w:ilvl="0" w:tplc="726285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D41C2"/>
    <w:multiLevelType w:val="hybridMultilevel"/>
    <w:tmpl w:val="F6FA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D1BA0"/>
    <w:multiLevelType w:val="hybridMultilevel"/>
    <w:tmpl w:val="95D82414"/>
    <w:lvl w:ilvl="0" w:tplc="96F22AF2">
      <w:start w:val="1"/>
      <w:numFmt w:val="decimal"/>
      <w:lvlText w:val="%1."/>
      <w:lvlJc w:val="left"/>
      <w:pPr>
        <w:ind w:left="720" w:hanging="360"/>
      </w:pPr>
      <w:rPr>
        <w:rFonts w:ascii="Times New Roman" w:eastAsiaTheme="minorEastAsia" w:hAnsi="Times New Roman" w:cs="Times New Roman"/>
        <w:b w:val="0"/>
        <w:bCs/>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C5839"/>
    <w:multiLevelType w:val="hybridMultilevel"/>
    <w:tmpl w:val="6AC0BFB8"/>
    <w:lvl w:ilvl="0" w:tplc="B1CED9EA">
      <w:start w:val="202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1FF5231"/>
    <w:multiLevelType w:val="hybridMultilevel"/>
    <w:tmpl w:val="4056A11C"/>
    <w:lvl w:ilvl="0" w:tplc="5374FAF6">
      <w:start w:val="2022"/>
      <w:numFmt w:val="bullet"/>
      <w:lvlText w:val="-"/>
      <w:lvlJc w:val="left"/>
      <w:pPr>
        <w:ind w:left="3240" w:hanging="360"/>
      </w:pPr>
      <w:rPr>
        <w:rFonts w:ascii="Times New Roman" w:eastAsiaTheme="minorHAnsi"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6CB27ED"/>
    <w:multiLevelType w:val="hybridMultilevel"/>
    <w:tmpl w:val="53AE9BBE"/>
    <w:lvl w:ilvl="0" w:tplc="BEE4BAD0">
      <w:start w:val="2021"/>
      <w:numFmt w:val="bullet"/>
      <w:lvlText w:val="-"/>
      <w:lvlJc w:val="left"/>
      <w:pPr>
        <w:ind w:left="3240" w:hanging="360"/>
      </w:pPr>
      <w:rPr>
        <w:rFonts w:ascii="Times New Roman" w:eastAsiaTheme="minorHAnsi"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8237576">
    <w:abstractNumId w:val="6"/>
  </w:num>
  <w:num w:numId="2" w16cid:durableId="1902710972">
    <w:abstractNumId w:val="5"/>
  </w:num>
  <w:num w:numId="3" w16cid:durableId="1891653082">
    <w:abstractNumId w:val="4"/>
  </w:num>
  <w:num w:numId="4" w16cid:durableId="731660290">
    <w:abstractNumId w:val="0"/>
  </w:num>
  <w:num w:numId="5" w16cid:durableId="1744646117">
    <w:abstractNumId w:val="1"/>
  </w:num>
  <w:num w:numId="6" w16cid:durableId="749422890">
    <w:abstractNumId w:val="3"/>
  </w:num>
  <w:num w:numId="7" w16cid:durableId="1681850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4D"/>
    <w:rsid w:val="000069FD"/>
    <w:rsid w:val="00010785"/>
    <w:rsid w:val="00023869"/>
    <w:rsid w:val="00025623"/>
    <w:rsid w:val="000257EE"/>
    <w:rsid w:val="00034392"/>
    <w:rsid w:val="0003448F"/>
    <w:rsid w:val="0004105E"/>
    <w:rsid w:val="000419E6"/>
    <w:rsid w:val="000530A3"/>
    <w:rsid w:val="00055868"/>
    <w:rsid w:val="00060A92"/>
    <w:rsid w:val="000834EC"/>
    <w:rsid w:val="00090937"/>
    <w:rsid w:val="00091892"/>
    <w:rsid w:val="0009561A"/>
    <w:rsid w:val="00095B10"/>
    <w:rsid w:val="000B274D"/>
    <w:rsid w:val="000B2761"/>
    <w:rsid w:val="000C2D04"/>
    <w:rsid w:val="000E0DD4"/>
    <w:rsid w:val="000E444E"/>
    <w:rsid w:val="000F220E"/>
    <w:rsid w:val="00154E4B"/>
    <w:rsid w:val="00157590"/>
    <w:rsid w:val="001866E8"/>
    <w:rsid w:val="001A440C"/>
    <w:rsid w:val="001C7A91"/>
    <w:rsid w:val="001D3E43"/>
    <w:rsid w:val="001E06AF"/>
    <w:rsid w:val="002034EB"/>
    <w:rsid w:val="002161E8"/>
    <w:rsid w:val="00220234"/>
    <w:rsid w:val="00240257"/>
    <w:rsid w:val="00243AB7"/>
    <w:rsid w:val="002448B6"/>
    <w:rsid w:val="002A47BD"/>
    <w:rsid w:val="002A5E1A"/>
    <w:rsid w:val="002D2ACC"/>
    <w:rsid w:val="002D61B4"/>
    <w:rsid w:val="002E7CE8"/>
    <w:rsid w:val="00316BAF"/>
    <w:rsid w:val="00321046"/>
    <w:rsid w:val="00336440"/>
    <w:rsid w:val="003568FA"/>
    <w:rsid w:val="00372E65"/>
    <w:rsid w:val="00377695"/>
    <w:rsid w:val="003821CF"/>
    <w:rsid w:val="003917CA"/>
    <w:rsid w:val="003A5836"/>
    <w:rsid w:val="003B0947"/>
    <w:rsid w:val="003C52D6"/>
    <w:rsid w:val="003D2A72"/>
    <w:rsid w:val="003D78A0"/>
    <w:rsid w:val="003E0295"/>
    <w:rsid w:val="003F32FC"/>
    <w:rsid w:val="00403605"/>
    <w:rsid w:val="004153AF"/>
    <w:rsid w:val="00423103"/>
    <w:rsid w:val="004304DA"/>
    <w:rsid w:val="004570D9"/>
    <w:rsid w:val="00470F1F"/>
    <w:rsid w:val="00475267"/>
    <w:rsid w:val="004862EA"/>
    <w:rsid w:val="0049196C"/>
    <w:rsid w:val="004A4F5C"/>
    <w:rsid w:val="004A78E9"/>
    <w:rsid w:val="004D00DA"/>
    <w:rsid w:val="004D0B0C"/>
    <w:rsid w:val="004D2EA1"/>
    <w:rsid w:val="004D3B42"/>
    <w:rsid w:val="004E5F12"/>
    <w:rsid w:val="004F46F8"/>
    <w:rsid w:val="00510CE9"/>
    <w:rsid w:val="00512E8F"/>
    <w:rsid w:val="00523497"/>
    <w:rsid w:val="00532D23"/>
    <w:rsid w:val="00547FBE"/>
    <w:rsid w:val="005602D8"/>
    <w:rsid w:val="005713EB"/>
    <w:rsid w:val="005749CB"/>
    <w:rsid w:val="00590EF0"/>
    <w:rsid w:val="00597041"/>
    <w:rsid w:val="005B518D"/>
    <w:rsid w:val="005C571C"/>
    <w:rsid w:val="005D133A"/>
    <w:rsid w:val="006A0216"/>
    <w:rsid w:val="006A0945"/>
    <w:rsid w:val="006A32A9"/>
    <w:rsid w:val="006A482E"/>
    <w:rsid w:val="006B16EC"/>
    <w:rsid w:val="006D166C"/>
    <w:rsid w:val="006D19BA"/>
    <w:rsid w:val="006D58AA"/>
    <w:rsid w:val="006E1F0C"/>
    <w:rsid w:val="006E2596"/>
    <w:rsid w:val="006F5710"/>
    <w:rsid w:val="00716BC5"/>
    <w:rsid w:val="00720298"/>
    <w:rsid w:val="007352EF"/>
    <w:rsid w:val="007367D5"/>
    <w:rsid w:val="00752271"/>
    <w:rsid w:val="00755224"/>
    <w:rsid w:val="007614DF"/>
    <w:rsid w:val="00761BBC"/>
    <w:rsid w:val="00766F0C"/>
    <w:rsid w:val="00783E94"/>
    <w:rsid w:val="00793102"/>
    <w:rsid w:val="007945FE"/>
    <w:rsid w:val="007A1546"/>
    <w:rsid w:val="007A2C47"/>
    <w:rsid w:val="007E5D14"/>
    <w:rsid w:val="00807961"/>
    <w:rsid w:val="00823E02"/>
    <w:rsid w:val="00830154"/>
    <w:rsid w:val="00837E6B"/>
    <w:rsid w:val="00855A9A"/>
    <w:rsid w:val="00866BBE"/>
    <w:rsid w:val="008712AA"/>
    <w:rsid w:val="008734A4"/>
    <w:rsid w:val="0087486C"/>
    <w:rsid w:val="008870B2"/>
    <w:rsid w:val="00892AB0"/>
    <w:rsid w:val="008946F6"/>
    <w:rsid w:val="008A0265"/>
    <w:rsid w:val="008A1605"/>
    <w:rsid w:val="008A16CF"/>
    <w:rsid w:val="008A2B3E"/>
    <w:rsid w:val="008B10FA"/>
    <w:rsid w:val="008B4ACC"/>
    <w:rsid w:val="008B7E12"/>
    <w:rsid w:val="008C6003"/>
    <w:rsid w:val="008D72D2"/>
    <w:rsid w:val="008E0C1E"/>
    <w:rsid w:val="008E109E"/>
    <w:rsid w:val="008E28ED"/>
    <w:rsid w:val="008E6E33"/>
    <w:rsid w:val="00901D94"/>
    <w:rsid w:val="009303AE"/>
    <w:rsid w:val="00947A9D"/>
    <w:rsid w:val="0096229D"/>
    <w:rsid w:val="009A3363"/>
    <w:rsid w:val="009B1096"/>
    <w:rsid w:val="009B1484"/>
    <w:rsid w:val="009C0FE7"/>
    <w:rsid w:val="009C47F9"/>
    <w:rsid w:val="009C6115"/>
    <w:rsid w:val="009C621A"/>
    <w:rsid w:val="009E150F"/>
    <w:rsid w:val="009E7EAF"/>
    <w:rsid w:val="009F242F"/>
    <w:rsid w:val="009F795A"/>
    <w:rsid w:val="00A0271A"/>
    <w:rsid w:val="00A100BC"/>
    <w:rsid w:val="00A22295"/>
    <w:rsid w:val="00A36412"/>
    <w:rsid w:val="00A426D2"/>
    <w:rsid w:val="00A5132D"/>
    <w:rsid w:val="00A62D88"/>
    <w:rsid w:val="00A64E94"/>
    <w:rsid w:val="00A653C6"/>
    <w:rsid w:val="00A82226"/>
    <w:rsid w:val="00A823F2"/>
    <w:rsid w:val="00AD30A0"/>
    <w:rsid w:val="00AD59C5"/>
    <w:rsid w:val="00AE5C3F"/>
    <w:rsid w:val="00B04195"/>
    <w:rsid w:val="00B05466"/>
    <w:rsid w:val="00B05E34"/>
    <w:rsid w:val="00B173C0"/>
    <w:rsid w:val="00B24325"/>
    <w:rsid w:val="00B45C8D"/>
    <w:rsid w:val="00B51D24"/>
    <w:rsid w:val="00B56452"/>
    <w:rsid w:val="00B65254"/>
    <w:rsid w:val="00B664BC"/>
    <w:rsid w:val="00B668A8"/>
    <w:rsid w:val="00B853B6"/>
    <w:rsid w:val="00B87CDC"/>
    <w:rsid w:val="00B929EC"/>
    <w:rsid w:val="00BA5808"/>
    <w:rsid w:val="00BB6416"/>
    <w:rsid w:val="00BC31B8"/>
    <w:rsid w:val="00BC61A6"/>
    <w:rsid w:val="00BD41F1"/>
    <w:rsid w:val="00BD71A4"/>
    <w:rsid w:val="00BE048D"/>
    <w:rsid w:val="00BF459E"/>
    <w:rsid w:val="00C133DA"/>
    <w:rsid w:val="00C20E19"/>
    <w:rsid w:val="00C3183C"/>
    <w:rsid w:val="00C4195E"/>
    <w:rsid w:val="00C42E0B"/>
    <w:rsid w:val="00C53141"/>
    <w:rsid w:val="00C97B27"/>
    <w:rsid w:val="00CB646B"/>
    <w:rsid w:val="00CE263C"/>
    <w:rsid w:val="00CE4655"/>
    <w:rsid w:val="00CF762B"/>
    <w:rsid w:val="00D15233"/>
    <w:rsid w:val="00D27728"/>
    <w:rsid w:val="00D43E0D"/>
    <w:rsid w:val="00D658D3"/>
    <w:rsid w:val="00D75374"/>
    <w:rsid w:val="00DE1C4B"/>
    <w:rsid w:val="00DF4CD3"/>
    <w:rsid w:val="00E05DAD"/>
    <w:rsid w:val="00E1059C"/>
    <w:rsid w:val="00E11505"/>
    <w:rsid w:val="00E22DB6"/>
    <w:rsid w:val="00E541BB"/>
    <w:rsid w:val="00E6107D"/>
    <w:rsid w:val="00E67201"/>
    <w:rsid w:val="00E70809"/>
    <w:rsid w:val="00E70A90"/>
    <w:rsid w:val="00E77F90"/>
    <w:rsid w:val="00E81E74"/>
    <w:rsid w:val="00E97276"/>
    <w:rsid w:val="00EA4FB1"/>
    <w:rsid w:val="00EA7930"/>
    <w:rsid w:val="00EB1F72"/>
    <w:rsid w:val="00EE1BE0"/>
    <w:rsid w:val="00EE32F1"/>
    <w:rsid w:val="00EE5413"/>
    <w:rsid w:val="00F14426"/>
    <w:rsid w:val="00F221B5"/>
    <w:rsid w:val="00F26D4B"/>
    <w:rsid w:val="00F362A0"/>
    <w:rsid w:val="00F36ED2"/>
    <w:rsid w:val="00F477F0"/>
    <w:rsid w:val="00F52F9D"/>
    <w:rsid w:val="00F7194A"/>
    <w:rsid w:val="00F732DB"/>
    <w:rsid w:val="00F90126"/>
    <w:rsid w:val="00FA45CB"/>
    <w:rsid w:val="00FB5C2A"/>
    <w:rsid w:val="00FC0CA2"/>
    <w:rsid w:val="00FE627B"/>
    <w:rsid w:val="00FF3518"/>
    <w:rsid w:val="00FF6D62"/>
    <w:rsid w:val="00FF76AB"/>
    <w:rsid w:val="00FF7B42"/>
    <w:rsid w:val="026216F1"/>
    <w:rsid w:val="0838A0C8"/>
    <w:rsid w:val="1131528C"/>
    <w:rsid w:val="395A3445"/>
    <w:rsid w:val="3BF59BBF"/>
    <w:rsid w:val="50E14EBA"/>
    <w:rsid w:val="524D651A"/>
    <w:rsid w:val="6692D020"/>
    <w:rsid w:val="7B86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CACEF"/>
  <w15:chartTrackingRefBased/>
  <w15:docId w15:val="{33CEA842-86C0-4157-B3E3-AAC0D3D1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4D"/>
    <w:rPr>
      <w:kern w:val="0"/>
      <w14:ligatures w14:val="none"/>
    </w:rPr>
  </w:style>
  <w:style w:type="paragraph" w:styleId="Heading1">
    <w:name w:val="heading 1"/>
    <w:basedOn w:val="Normal"/>
    <w:next w:val="Normal"/>
    <w:link w:val="Heading1Char"/>
    <w:uiPriority w:val="9"/>
    <w:qFormat/>
    <w:rsid w:val="000B274D"/>
    <w:pPr>
      <w:keepNext/>
      <w:outlineLvl w:val="0"/>
    </w:pPr>
    <w:rPr>
      <w:rFonts w:ascii="Times New Roman" w:eastAsia="MS PGothic"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74D"/>
    <w:rPr>
      <w:rFonts w:ascii="Times New Roman" w:eastAsia="MS PGothic" w:hAnsi="Times New Roman" w:cs="Times New Roman"/>
      <w:b/>
      <w:bCs/>
      <w:color w:val="000000"/>
      <w:kern w:val="0"/>
      <w:sz w:val="24"/>
      <w:szCs w:val="24"/>
      <w14:ligatures w14:val="none"/>
    </w:rPr>
  </w:style>
  <w:style w:type="character" w:styleId="Hyperlink">
    <w:name w:val="Hyperlink"/>
    <w:basedOn w:val="DefaultParagraphFont"/>
    <w:uiPriority w:val="99"/>
    <w:unhideWhenUsed/>
    <w:rsid w:val="000B274D"/>
    <w:rPr>
      <w:color w:val="0563C1" w:themeColor="hyperlink"/>
      <w:u w:val="single"/>
    </w:rPr>
  </w:style>
  <w:style w:type="paragraph" w:customStyle="1" w:styleId="DataField">
    <w:name w:val="Data Field"/>
    <w:basedOn w:val="Normal"/>
    <w:rsid w:val="000B274D"/>
    <w:pPr>
      <w:spacing w:after="0" w:line="240" w:lineRule="auto"/>
    </w:pPr>
    <w:rPr>
      <w:rFonts w:ascii="Arial" w:eastAsiaTheme="minorEastAsia" w:hAnsi="Arial" w:cs="Arial"/>
    </w:rPr>
  </w:style>
  <w:style w:type="paragraph" w:styleId="NormalWeb">
    <w:name w:val="Normal (Web)"/>
    <w:basedOn w:val="Normal"/>
    <w:uiPriority w:val="99"/>
    <w:unhideWhenUsed/>
    <w:rsid w:val="000B274D"/>
    <w:pPr>
      <w:spacing w:after="0" w:line="240" w:lineRule="auto"/>
    </w:pPr>
    <w:rPr>
      <w:rFonts w:ascii="Calibri" w:eastAsiaTheme="minorEastAsia" w:hAnsi="Calibri" w:cs="Calibri"/>
    </w:rPr>
  </w:style>
  <w:style w:type="paragraph" w:styleId="ListParagraph">
    <w:name w:val="List Paragraph"/>
    <w:basedOn w:val="Normal"/>
    <w:uiPriority w:val="34"/>
    <w:qFormat/>
    <w:rsid w:val="000B274D"/>
    <w:pPr>
      <w:ind w:left="720"/>
      <w:contextualSpacing/>
    </w:pPr>
  </w:style>
  <w:style w:type="paragraph" w:styleId="Revision">
    <w:name w:val="Revision"/>
    <w:hidden/>
    <w:uiPriority w:val="99"/>
    <w:semiHidden/>
    <w:rsid w:val="008946F6"/>
    <w:pPr>
      <w:spacing w:after="0" w:line="240" w:lineRule="auto"/>
    </w:pPr>
    <w:rPr>
      <w:kern w:val="0"/>
      <w14:ligatures w14:val="none"/>
    </w:rPr>
  </w:style>
  <w:style w:type="character" w:styleId="CommentReference">
    <w:name w:val="annotation reference"/>
    <w:basedOn w:val="DefaultParagraphFont"/>
    <w:uiPriority w:val="99"/>
    <w:semiHidden/>
    <w:unhideWhenUsed/>
    <w:rsid w:val="008946F6"/>
    <w:rPr>
      <w:sz w:val="16"/>
      <w:szCs w:val="16"/>
    </w:rPr>
  </w:style>
  <w:style w:type="paragraph" w:styleId="CommentText">
    <w:name w:val="annotation text"/>
    <w:basedOn w:val="Normal"/>
    <w:link w:val="CommentTextChar"/>
    <w:uiPriority w:val="99"/>
    <w:unhideWhenUsed/>
    <w:rsid w:val="008946F6"/>
    <w:pPr>
      <w:spacing w:line="240" w:lineRule="auto"/>
    </w:pPr>
    <w:rPr>
      <w:sz w:val="20"/>
      <w:szCs w:val="20"/>
    </w:rPr>
  </w:style>
  <w:style w:type="character" w:customStyle="1" w:styleId="CommentTextChar">
    <w:name w:val="Comment Text Char"/>
    <w:basedOn w:val="DefaultParagraphFont"/>
    <w:link w:val="CommentText"/>
    <w:uiPriority w:val="99"/>
    <w:rsid w:val="008946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46F6"/>
    <w:rPr>
      <w:b/>
      <w:bCs/>
    </w:rPr>
  </w:style>
  <w:style w:type="character" w:customStyle="1" w:styleId="CommentSubjectChar">
    <w:name w:val="Comment Subject Char"/>
    <w:basedOn w:val="CommentTextChar"/>
    <w:link w:val="CommentSubject"/>
    <w:uiPriority w:val="99"/>
    <w:semiHidden/>
    <w:rsid w:val="008946F6"/>
    <w:rPr>
      <w:b/>
      <w:bCs/>
      <w:kern w:val="0"/>
      <w:sz w:val="20"/>
      <w:szCs w:val="20"/>
      <w14:ligatures w14:val="none"/>
    </w:rPr>
  </w:style>
  <w:style w:type="paragraph" w:styleId="Header">
    <w:name w:val="header"/>
    <w:basedOn w:val="Normal"/>
    <w:link w:val="HeaderChar"/>
    <w:uiPriority w:val="99"/>
    <w:unhideWhenUsed/>
    <w:rsid w:val="00FC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A2"/>
    <w:rPr>
      <w:kern w:val="0"/>
      <w14:ligatures w14:val="none"/>
    </w:rPr>
  </w:style>
  <w:style w:type="paragraph" w:styleId="Footer">
    <w:name w:val="footer"/>
    <w:basedOn w:val="Normal"/>
    <w:link w:val="FooterChar"/>
    <w:uiPriority w:val="99"/>
    <w:unhideWhenUsed/>
    <w:rsid w:val="00FC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A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6727">
      <w:bodyDiv w:val="1"/>
      <w:marLeft w:val="0"/>
      <w:marRight w:val="0"/>
      <w:marTop w:val="0"/>
      <w:marBottom w:val="0"/>
      <w:divBdr>
        <w:top w:val="none" w:sz="0" w:space="0" w:color="auto"/>
        <w:left w:val="none" w:sz="0" w:space="0" w:color="auto"/>
        <w:bottom w:val="none" w:sz="0" w:space="0" w:color="auto"/>
        <w:right w:val="none" w:sz="0" w:space="0" w:color="auto"/>
      </w:divBdr>
    </w:div>
    <w:div w:id="634064670">
      <w:bodyDiv w:val="1"/>
      <w:marLeft w:val="0"/>
      <w:marRight w:val="0"/>
      <w:marTop w:val="0"/>
      <w:marBottom w:val="0"/>
      <w:divBdr>
        <w:top w:val="none" w:sz="0" w:space="0" w:color="auto"/>
        <w:left w:val="none" w:sz="0" w:space="0" w:color="auto"/>
        <w:bottom w:val="none" w:sz="0" w:space="0" w:color="auto"/>
        <w:right w:val="none" w:sz="0" w:space="0" w:color="auto"/>
      </w:divBdr>
      <w:divsChild>
        <w:div w:id="85621038">
          <w:marLeft w:val="0"/>
          <w:marRight w:val="0"/>
          <w:marTop w:val="0"/>
          <w:marBottom w:val="0"/>
          <w:divBdr>
            <w:top w:val="none" w:sz="0" w:space="0" w:color="auto"/>
            <w:left w:val="none" w:sz="0" w:space="0" w:color="auto"/>
            <w:bottom w:val="none" w:sz="0" w:space="0" w:color="auto"/>
            <w:right w:val="none" w:sz="0" w:space="0" w:color="auto"/>
          </w:divBdr>
        </w:div>
        <w:div w:id="1352679435">
          <w:marLeft w:val="0"/>
          <w:marRight w:val="0"/>
          <w:marTop w:val="0"/>
          <w:marBottom w:val="0"/>
          <w:divBdr>
            <w:top w:val="none" w:sz="0" w:space="0" w:color="auto"/>
            <w:left w:val="none" w:sz="0" w:space="0" w:color="auto"/>
            <w:bottom w:val="none" w:sz="0" w:space="0" w:color="auto"/>
            <w:right w:val="none" w:sz="0" w:space="0" w:color="auto"/>
          </w:divBdr>
        </w:div>
        <w:div w:id="1737241731">
          <w:marLeft w:val="0"/>
          <w:marRight w:val="0"/>
          <w:marTop w:val="0"/>
          <w:marBottom w:val="0"/>
          <w:divBdr>
            <w:top w:val="none" w:sz="0" w:space="0" w:color="auto"/>
            <w:left w:val="none" w:sz="0" w:space="0" w:color="auto"/>
            <w:bottom w:val="none" w:sz="0" w:space="0" w:color="auto"/>
            <w:right w:val="none" w:sz="0" w:space="0" w:color="auto"/>
          </w:divBdr>
          <w:divsChild>
            <w:div w:id="3708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188">
      <w:bodyDiv w:val="1"/>
      <w:marLeft w:val="0"/>
      <w:marRight w:val="0"/>
      <w:marTop w:val="0"/>
      <w:marBottom w:val="0"/>
      <w:divBdr>
        <w:top w:val="none" w:sz="0" w:space="0" w:color="auto"/>
        <w:left w:val="none" w:sz="0" w:space="0" w:color="auto"/>
        <w:bottom w:val="none" w:sz="0" w:space="0" w:color="auto"/>
        <w:right w:val="none" w:sz="0" w:space="0" w:color="auto"/>
      </w:divBdr>
    </w:div>
    <w:div w:id="1152673146">
      <w:bodyDiv w:val="1"/>
      <w:marLeft w:val="0"/>
      <w:marRight w:val="0"/>
      <w:marTop w:val="0"/>
      <w:marBottom w:val="0"/>
      <w:divBdr>
        <w:top w:val="none" w:sz="0" w:space="0" w:color="auto"/>
        <w:left w:val="none" w:sz="0" w:space="0" w:color="auto"/>
        <w:bottom w:val="none" w:sz="0" w:space="0" w:color="auto"/>
        <w:right w:val="none" w:sz="0" w:space="0" w:color="auto"/>
      </w:divBdr>
    </w:div>
    <w:div w:id="1391346756">
      <w:bodyDiv w:val="1"/>
      <w:marLeft w:val="0"/>
      <w:marRight w:val="0"/>
      <w:marTop w:val="0"/>
      <w:marBottom w:val="0"/>
      <w:divBdr>
        <w:top w:val="none" w:sz="0" w:space="0" w:color="auto"/>
        <w:left w:val="none" w:sz="0" w:space="0" w:color="auto"/>
        <w:bottom w:val="none" w:sz="0" w:space="0" w:color="auto"/>
        <w:right w:val="none" w:sz="0" w:space="0" w:color="auto"/>
      </w:divBdr>
    </w:div>
    <w:div w:id="1668555519">
      <w:bodyDiv w:val="1"/>
      <w:marLeft w:val="0"/>
      <w:marRight w:val="0"/>
      <w:marTop w:val="0"/>
      <w:marBottom w:val="0"/>
      <w:divBdr>
        <w:top w:val="none" w:sz="0" w:space="0" w:color="auto"/>
        <w:left w:val="none" w:sz="0" w:space="0" w:color="auto"/>
        <w:bottom w:val="none" w:sz="0" w:space="0" w:color="auto"/>
        <w:right w:val="none" w:sz="0" w:space="0" w:color="auto"/>
      </w:divBdr>
    </w:div>
    <w:div w:id="19305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walk36@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2466</Words>
  <Characters>13222</Characters>
  <Application>Microsoft Office Word</Application>
  <DocSecurity>0</DocSecurity>
  <Lines>1652</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Johnathan</dc:creator>
  <cp:keywords/>
  <dc:description/>
  <cp:lastModifiedBy>Walker, Johnathan</cp:lastModifiedBy>
  <cp:revision>91</cp:revision>
  <dcterms:created xsi:type="dcterms:W3CDTF">2025-05-01T14:14:00Z</dcterms:created>
  <dcterms:modified xsi:type="dcterms:W3CDTF">2025-08-01T13:22:00Z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4d1fe36b2658e4a50c2a70ca653cbb5a01841e33d2a8536a1149226afc66e5a7</vt:lpwstr>
  </property>
</Properties>
</file>